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4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4"/>
        <w:gridCol w:w="3402"/>
        <w:gridCol w:w="1418"/>
        <w:gridCol w:w="3170"/>
      </w:tblGrid>
      <w:tr w:rsidR="002930F1" w:rsidRPr="00FD2067" w:rsidTr="00EB7448">
        <w:tc>
          <w:tcPr>
            <w:tcW w:w="10544" w:type="dxa"/>
            <w:gridSpan w:val="4"/>
            <w:shd w:val="clear" w:color="auto" w:fill="F2F2F2"/>
          </w:tcPr>
          <w:p w:rsidR="002930F1" w:rsidRPr="00EB7448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>Please complete this questionnaire and forward it to</w:t>
            </w:r>
            <w:bookmarkStart w:id="0" w:name="_Hlk171241091"/>
            <w:r w:rsidR="008B2485" w:rsidRPr="00EB74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13E1" w:rsidRPr="00EB7448">
              <w:rPr>
                <w:rFonts w:ascii="Arial" w:hAnsi="Arial" w:cs="Arial"/>
                <w:sz w:val="18"/>
                <w:szCs w:val="18"/>
              </w:rPr>
              <w:t xml:space="preserve">Nace Certification Pvt. </w:t>
            </w:r>
            <w:bookmarkEnd w:id="0"/>
            <w:r w:rsidR="00E813E1" w:rsidRPr="00EB7448">
              <w:rPr>
                <w:rFonts w:ascii="Arial" w:hAnsi="Arial" w:cs="Arial"/>
                <w:sz w:val="18"/>
                <w:szCs w:val="18"/>
              </w:rPr>
              <w:t xml:space="preserve">Ltd. </w:t>
            </w:r>
            <w:r w:rsidRPr="00EB7448">
              <w:rPr>
                <w:rFonts w:ascii="Arial" w:hAnsi="Arial" w:cs="Arial"/>
                <w:sz w:val="18"/>
                <w:szCs w:val="18"/>
              </w:rPr>
              <w:t>who will then provide you with a written proposal.</w:t>
            </w:r>
          </w:p>
        </w:tc>
      </w:tr>
      <w:tr w:rsidR="002930F1" w:rsidRPr="007506C2" w:rsidTr="00EB7448">
        <w:trPr>
          <w:trHeight w:val="372"/>
        </w:trPr>
        <w:tc>
          <w:tcPr>
            <w:tcW w:w="2554" w:type="dxa"/>
            <w:shd w:val="clear" w:color="auto" w:fill="F2F2F2"/>
            <w:vAlign w:val="center"/>
          </w:tcPr>
          <w:p w:rsidR="002930F1" w:rsidRPr="00EB7448" w:rsidRDefault="002930F1" w:rsidP="009F143D">
            <w:pPr>
              <w:rPr>
                <w:rFonts w:ascii="Arial" w:hAnsi="Arial" w:cs="Arial"/>
                <w:sz w:val="18"/>
                <w:szCs w:val="18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>Organization Name</w:t>
            </w:r>
          </w:p>
        </w:tc>
        <w:tc>
          <w:tcPr>
            <w:tcW w:w="7990" w:type="dxa"/>
            <w:gridSpan w:val="3"/>
          </w:tcPr>
          <w:p w:rsidR="002930F1" w:rsidRPr="00EB7448" w:rsidRDefault="002930F1" w:rsidP="00C764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0F1" w:rsidRPr="00FD2067" w:rsidTr="00EB7448">
        <w:trPr>
          <w:trHeight w:val="354"/>
        </w:trPr>
        <w:tc>
          <w:tcPr>
            <w:tcW w:w="2554" w:type="dxa"/>
            <w:shd w:val="clear" w:color="auto" w:fill="F2F2F2"/>
            <w:vAlign w:val="center"/>
          </w:tcPr>
          <w:p w:rsidR="002930F1" w:rsidRPr="00EB7448" w:rsidRDefault="002930F1" w:rsidP="009F143D">
            <w:pPr>
              <w:rPr>
                <w:rFonts w:ascii="Arial" w:hAnsi="Arial" w:cs="Arial"/>
                <w:sz w:val="18"/>
                <w:szCs w:val="18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7990" w:type="dxa"/>
            <w:gridSpan w:val="3"/>
          </w:tcPr>
          <w:p w:rsidR="002930F1" w:rsidRPr="00EB7448" w:rsidRDefault="002930F1" w:rsidP="00C764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0F1" w:rsidRPr="00FD2067" w:rsidTr="00EB7448">
        <w:tc>
          <w:tcPr>
            <w:tcW w:w="2554" w:type="dxa"/>
            <w:shd w:val="clear" w:color="auto" w:fill="F2F2F2"/>
            <w:vAlign w:val="center"/>
          </w:tcPr>
          <w:p w:rsidR="002930F1" w:rsidRPr="00EB7448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 xml:space="preserve">Address of Additional sites  if any:     </w:t>
            </w:r>
          </w:p>
        </w:tc>
        <w:tc>
          <w:tcPr>
            <w:tcW w:w="7990" w:type="dxa"/>
            <w:gridSpan w:val="3"/>
            <w:vAlign w:val="center"/>
          </w:tcPr>
          <w:p w:rsidR="002930F1" w:rsidRPr="00EB7448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0F1" w:rsidRPr="00FD2067" w:rsidTr="00EB7448">
        <w:trPr>
          <w:trHeight w:val="327"/>
        </w:trPr>
        <w:tc>
          <w:tcPr>
            <w:tcW w:w="2554" w:type="dxa"/>
            <w:shd w:val="clear" w:color="auto" w:fill="F2F2F2"/>
            <w:vAlign w:val="center"/>
          </w:tcPr>
          <w:p w:rsidR="002930F1" w:rsidRPr="00EB7448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>Contact Person Name</w:t>
            </w:r>
          </w:p>
        </w:tc>
        <w:tc>
          <w:tcPr>
            <w:tcW w:w="3402" w:type="dxa"/>
            <w:vAlign w:val="center"/>
          </w:tcPr>
          <w:p w:rsidR="002930F1" w:rsidRPr="00EB7448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:rsidR="002930F1" w:rsidRPr="00EB7448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>Position</w:t>
            </w:r>
          </w:p>
        </w:tc>
        <w:tc>
          <w:tcPr>
            <w:tcW w:w="3170" w:type="dxa"/>
            <w:vAlign w:val="center"/>
          </w:tcPr>
          <w:p w:rsidR="002930F1" w:rsidRPr="00EB7448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0F1" w:rsidRPr="00FD2067" w:rsidTr="00EB7448">
        <w:trPr>
          <w:trHeight w:val="273"/>
        </w:trPr>
        <w:tc>
          <w:tcPr>
            <w:tcW w:w="2554" w:type="dxa"/>
            <w:shd w:val="clear" w:color="auto" w:fill="F2F2F2"/>
            <w:vAlign w:val="center"/>
          </w:tcPr>
          <w:p w:rsidR="002930F1" w:rsidRPr="00EB7448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>Tel. Number</w:t>
            </w:r>
          </w:p>
        </w:tc>
        <w:tc>
          <w:tcPr>
            <w:tcW w:w="3402" w:type="dxa"/>
            <w:vAlign w:val="center"/>
          </w:tcPr>
          <w:p w:rsidR="002930F1" w:rsidRPr="00EB7448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:rsidR="002930F1" w:rsidRPr="00EB7448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>Mobile No.</w:t>
            </w:r>
          </w:p>
        </w:tc>
        <w:tc>
          <w:tcPr>
            <w:tcW w:w="3170" w:type="dxa"/>
            <w:vAlign w:val="center"/>
          </w:tcPr>
          <w:p w:rsidR="002930F1" w:rsidRPr="00EB7448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0F1" w:rsidRPr="00FD2067" w:rsidTr="00EB7448">
        <w:trPr>
          <w:trHeight w:val="300"/>
        </w:trPr>
        <w:tc>
          <w:tcPr>
            <w:tcW w:w="25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930F1" w:rsidRPr="00EB7448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3402" w:type="dxa"/>
            <w:vAlign w:val="center"/>
          </w:tcPr>
          <w:p w:rsidR="002930F1" w:rsidRPr="00EB7448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:rsidR="002930F1" w:rsidRPr="00EB7448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 xml:space="preserve">Website. </w:t>
            </w:r>
          </w:p>
        </w:tc>
        <w:tc>
          <w:tcPr>
            <w:tcW w:w="3170" w:type="dxa"/>
            <w:vAlign w:val="center"/>
          </w:tcPr>
          <w:p w:rsidR="002930F1" w:rsidRPr="00EB7448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0F1" w:rsidRPr="00FD2067" w:rsidTr="00EB7448">
        <w:tc>
          <w:tcPr>
            <w:tcW w:w="10544" w:type="dxa"/>
            <w:gridSpan w:val="4"/>
            <w:shd w:val="clear" w:color="auto" w:fill="F2F2F2"/>
            <w:vAlign w:val="center"/>
          </w:tcPr>
          <w:p w:rsidR="00E813E1" w:rsidRPr="00EB7448" w:rsidRDefault="002930F1" w:rsidP="009F143D">
            <w:pPr>
              <w:rPr>
                <w:rFonts w:ascii="Arial" w:hAnsi="Arial" w:cs="Arial"/>
                <w:sz w:val="18"/>
                <w:szCs w:val="18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 xml:space="preserve">Standard </w:t>
            </w:r>
            <w:r w:rsidR="00EF4CDA" w:rsidRPr="00EB7448">
              <w:rPr>
                <w:rFonts w:ascii="Arial" w:hAnsi="Arial" w:cs="Arial"/>
                <w:sz w:val="18"/>
                <w:szCs w:val="18"/>
              </w:rPr>
              <w:t>Required: -</w:t>
            </w:r>
            <w:r w:rsidRPr="00EB7448">
              <w:rPr>
                <w:rFonts w:ascii="Arial" w:hAnsi="Arial" w:cs="Arial"/>
                <w:sz w:val="18"/>
                <w:szCs w:val="18"/>
              </w:rPr>
              <w:t xml:space="preserve">    ISO 9001: 2015  </w:t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4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4CDA" w:rsidRPr="00EB7448">
              <w:rPr>
                <w:rFonts w:ascii="Arial" w:hAnsi="Arial" w:cs="Arial"/>
                <w:sz w:val="18"/>
                <w:szCs w:val="18"/>
              </w:rPr>
              <w:t>ISO 20000-1:2018</w:t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4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813E1" w:rsidRPr="00EB74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CDA" w:rsidRPr="00EB7448">
              <w:rPr>
                <w:rFonts w:ascii="Arial" w:hAnsi="Arial" w:cs="Arial"/>
                <w:sz w:val="18"/>
                <w:szCs w:val="18"/>
              </w:rPr>
              <w:t>ISO 21001:2018</w:t>
            </w:r>
            <w:r w:rsidR="00E813E1" w:rsidRPr="00EB74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06D6" w:rsidRPr="00EB74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F143D" w:rsidRPr="00EB74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06D6" w:rsidRPr="00EB7448">
              <w:rPr>
                <w:rFonts w:ascii="Arial" w:hAnsi="Arial" w:cs="Arial"/>
                <w:sz w:val="18"/>
                <w:szCs w:val="18"/>
              </w:rPr>
              <w:t>ISO</w:t>
            </w:r>
            <w:r w:rsidR="00841685" w:rsidRPr="00EB7448">
              <w:rPr>
                <w:rFonts w:ascii="Arial" w:hAnsi="Arial" w:cs="Arial"/>
                <w:sz w:val="18"/>
                <w:szCs w:val="18"/>
              </w:rPr>
              <w:t>/IEC</w:t>
            </w:r>
            <w:r w:rsidR="000A06D6" w:rsidRPr="00EB7448">
              <w:rPr>
                <w:rFonts w:ascii="Arial" w:hAnsi="Arial" w:cs="Arial"/>
                <w:sz w:val="18"/>
                <w:szCs w:val="18"/>
              </w:rPr>
              <w:t xml:space="preserve"> 27001:20</w:t>
            </w:r>
            <w:r w:rsidR="00841685" w:rsidRPr="00EB7448">
              <w:rPr>
                <w:rFonts w:ascii="Arial" w:hAnsi="Arial" w:cs="Arial"/>
                <w:sz w:val="18"/>
                <w:szCs w:val="18"/>
              </w:rPr>
              <w:t>22</w:t>
            </w:r>
            <w:r w:rsidR="00E813E1" w:rsidRPr="00EB74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06D6" w:rsidRPr="00EB74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930F1" w:rsidRPr="00EB7448" w:rsidRDefault="00E813E1" w:rsidP="009F143D">
            <w:pPr>
              <w:rPr>
                <w:rFonts w:ascii="Arial" w:hAnsi="Arial" w:cs="Arial"/>
                <w:sz w:val="18"/>
                <w:szCs w:val="18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  <w:r w:rsidR="002930F1" w:rsidRPr="00EB7448">
              <w:rPr>
                <w:rFonts w:ascii="Arial" w:hAnsi="Arial" w:cs="Arial"/>
                <w:sz w:val="18"/>
                <w:szCs w:val="18"/>
              </w:rPr>
              <w:t xml:space="preserve">OTHER  </w:t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06D6" w:rsidRPr="00EB74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930F1" w:rsidRPr="00FD2067" w:rsidTr="00EB7448">
        <w:trPr>
          <w:trHeight w:val="282"/>
        </w:trPr>
        <w:tc>
          <w:tcPr>
            <w:tcW w:w="10544" w:type="dxa"/>
            <w:gridSpan w:val="4"/>
            <w:vAlign w:val="center"/>
          </w:tcPr>
          <w:p w:rsidR="002930F1" w:rsidRPr="00EB7448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>Scope for Certification:</w:t>
            </w:r>
          </w:p>
        </w:tc>
      </w:tr>
      <w:tr w:rsidR="002930F1" w:rsidRPr="00FD2067" w:rsidTr="00EB7448">
        <w:trPr>
          <w:trHeight w:val="255"/>
        </w:trPr>
        <w:tc>
          <w:tcPr>
            <w:tcW w:w="10544" w:type="dxa"/>
            <w:gridSpan w:val="4"/>
            <w:tcBorders>
              <w:bottom w:val="single" w:sz="4" w:space="0" w:color="auto"/>
            </w:tcBorders>
            <w:vAlign w:val="center"/>
          </w:tcPr>
          <w:p w:rsidR="002930F1" w:rsidRPr="00EB7448" w:rsidRDefault="00E813E1" w:rsidP="00E813E1">
            <w:pPr>
              <w:rPr>
                <w:rFonts w:ascii="Arial" w:hAnsi="Arial" w:cs="Arial"/>
                <w:sz w:val="18"/>
                <w:szCs w:val="18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30F1" w:rsidRPr="00EB7448">
              <w:rPr>
                <w:rFonts w:ascii="Arial" w:hAnsi="Arial" w:cs="Arial"/>
                <w:sz w:val="18"/>
                <w:szCs w:val="18"/>
              </w:rPr>
              <w:t>Exclusions &amp; Justification:</w:t>
            </w:r>
          </w:p>
        </w:tc>
      </w:tr>
      <w:tr w:rsidR="002930F1" w:rsidRPr="00FD2067" w:rsidTr="00EB7448">
        <w:trPr>
          <w:trHeight w:val="354"/>
        </w:trPr>
        <w:tc>
          <w:tcPr>
            <w:tcW w:w="1054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930F1" w:rsidRPr="00EB7448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 xml:space="preserve">Process &amp; Operations:-  </w:t>
            </w:r>
          </w:p>
        </w:tc>
      </w:tr>
      <w:tr w:rsidR="002930F1" w:rsidRPr="00FD2067" w:rsidTr="00EB7448">
        <w:trPr>
          <w:trHeight w:val="354"/>
        </w:trPr>
        <w:tc>
          <w:tcPr>
            <w:tcW w:w="10544" w:type="dxa"/>
            <w:gridSpan w:val="4"/>
            <w:tcBorders>
              <w:bottom w:val="single" w:sz="4" w:space="0" w:color="auto"/>
            </w:tcBorders>
            <w:vAlign w:val="center"/>
          </w:tcPr>
          <w:p w:rsidR="002930F1" w:rsidRPr="00EB7448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>Identification of Outsource</w:t>
            </w:r>
            <w:r w:rsidR="002C7CF9" w:rsidRPr="00EB7448">
              <w:rPr>
                <w:rFonts w:ascii="Arial" w:hAnsi="Arial" w:cs="Arial"/>
                <w:sz w:val="18"/>
                <w:szCs w:val="18"/>
              </w:rPr>
              <w:t>d</w:t>
            </w:r>
            <w:r w:rsidRPr="00EB7448">
              <w:rPr>
                <w:rFonts w:ascii="Arial" w:hAnsi="Arial" w:cs="Arial"/>
                <w:sz w:val="18"/>
                <w:szCs w:val="18"/>
              </w:rPr>
              <w:t xml:space="preserve"> Processes: </w:t>
            </w:r>
          </w:p>
        </w:tc>
      </w:tr>
    </w:tbl>
    <w:p w:rsidR="002930F1" w:rsidRDefault="002930F1"/>
    <w:tbl>
      <w:tblPr>
        <w:tblpPr w:leftFromText="180" w:rightFromText="180" w:vertAnchor="text" w:horzAnchor="margin" w:tblpXSpec="center" w:tblpY="9"/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12"/>
        <w:gridCol w:w="641"/>
        <w:gridCol w:w="1375"/>
        <w:gridCol w:w="1099"/>
        <w:gridCol w:w="822"/>
        <w:gridCol w:w="1008"/>
        <w:gridCol w:w="732"/>
        <w:gridCol w:w="1191"/>
        <w:gridCol w:w="824"/>
        <w:gridCol w:w="741"/>
      </w:tblGrid>
      <w:tr w:rsidR="002930F1" w:rsidTr="00EB7448">
        <w:trPr>
          <w:trHeight w:val="295"/>
        </w:trPr>
        <w:tc>
          <w:tcPr>
            <w:tcW w:w="2653" w:type="dxa"/>
            <w:gridSpan w:val="2"/>
            <w:vMerge w:val="restart"/>
            <w:vAlign w:val="center"/>
          </w:tcPr>
          <w:p w:rsidR="002930F1" w:rsidRPr="0077113E" w:rsidRDefault="002930F1" w:rsidP="00E813E1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77113E">
              <w:rPr>
                <w:rFonts w:ascii="Arial" w:hAnsi="Arial" w:cs="Arial"/>
                <w:sz w:val="18"/>
                <w:szCs w:val="18"/>
              </w:rPr>
              <w:t>*Total No. of Shifts:</w:t>
            </w:r>
          </w:p>
        </w:tc>
        <w:tc>
          <w:tcPr>
            <w:tcW w:w="6227" w:type="dxa"/>
            <w:gridSpan w:val="6"/>
            <w:vAlign w:val="center"/>
          </w:tcPr>
          <w:p w:rsidR="002930F1" w:rsidRPr="0077113E" w:rsidRDefault="002930F1" w:rsidP="00E813E1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77113E">
              <w:rPr>
                <w:rFonts w:ascii="Arial" w:hAnsi="Arial" w:cs="Arial"/>
                <w:sz w:val="18"/>
                <w:szCs w:val="18"/>
              </w:rPr>
              <w:t>Total No. of Personnel</w:t>
            </w:r>
          </w:p>
        </w:tc>
        <w:tc>
          <w:tcPr>
            <w:tcW w:w="1565" w:type="dxa"/>
            <w:gridSpan w:val="2"/>
            <w:vAlign w:val="center"/>
          </w:tcPr>
          <w:p w:rsidR="002930F1" w:rsidRPr="00467574" w:rsidRDefault="002930F1" w:rsidP="00E813E1">
            <w:pPr>
              <w:pStyle w:val="TableParagraph"/>
              <w:rPr>
                <w:b/>
              </w:rPr>
            </w:pPr>
          </w:p>
        </w:tc>
      </w:tr>
      <w:tr w:rsidR="002930F1" w:rsidTr="00EB7448">
        <w:trPr>
          <w:trHeight w:val="370"/>
        </w:trPr>
        <w:tc>
          <w:tcPr>
            <w:tcW w:w="2653" w:type="dxa"/>
            <w:gridSpan w:val="2"/>
            <w:vMerge/>
            <w:tcBorders>
              <w:top w:val="nil"/>
            </w:tcBorders>
            <w:vAlign w:val="center"/>
          </w:tcPr>
          <w:p w:rsidR="002930F1" w:rsidRPr="0077113E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7" w:type="dxa"/>
            <w:gridSpan w:val="6"/>
            <w:vAlign w:val="center"/>
          </w:tcPr>
          <w:p w:rsidR="002930F1" w:rsidRPr="0077113E" w:rsidRDefault="002930F1" w:rsidP="00E813E1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77113E">
              <w:rPr>
                <w:rFonts w:ascii="Arial" w:hAnsi="Arial" w:cs="Arial"/>
                <w:sz w:val="18"/>
                <w:szCs w:val="18"/>
              </w:rPr>
              <w:t>*No. of Personnel Permanent (Full Time):</w:t>
            </w:r>
          </w:p>
        </w:tc>
        <w:tc>
          <w:tcPr>
            <w:tcW w:w="1565" w:type="dxa"/>
            <w:gridSpan w:val="2"/>
            <w:vAlign w:val="center"/>
          </w:tcPr>
          <w:p w:rsidR="002930F1" w:rsidRPr="00DF5C20" w:rsidRDefault="002930F1" w:rsidP="00E813E1">
            <w:pPr>
              <w:pStyle w:val="TableParagraph"/>
              <w:rPr>
                <w:b/>
              </w:rPr>
            </w:pPr>
          </w:p>
        </w:tc>
      </w:tr>
      <w:tr w:rsidR="002930F1" w:rsidTr="00EB7448">
        <w:trPr>
          <w:trHeight w:val="403"/>
        </w:trPr>
        <w:tc>
          <w:tcPr>
            <w:tcW w:w="2653" w:type="dxa"/>
            <w:gridSpan w:val="2"/>
            <w:vMerge/>
            <w:tcBorders>
              <w:top w:val="nil"/>
            </w:tcBorders>
            <w:vAlign w:val="center"/>
          </w:tcPr>
          <w:p w:rsidR="002930F1" w:rsidRPr="0077113E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7" w:type="dxa"/>
            <w:gridSpan w:val="6"/>
            <w:vAlign w:val="center"/>
          </w:tcPr>
          <w:p w:rsidR="002930F1" w:rsidRPr="0077113E" w:rsidRDefault="002930F1" w:rsidP="00E813E1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77113E">
              <w:rPr>
                <w:rFonts w:ascii="Arial" w:hAnsi="Arial" w:cs="Arial"/>
                <w:sz w:val="18"/>
                <w:szCs w:val="18"/>
              </w:rPr>
              <w:t>*No. of Personnel Contract based (Full Time):</w:t>
            </w:r>
          </w:p>
        </w:tc>
        <w:tc>
          <w:tcPr>
            <w:tcW w:w="1565" w:type="dxa"/>
            <w:gridSpan w:val="2"/>
            <w:vAlign w:val="center"/>
          </w:tcPr>
          <w:p w:rsidR="002930F1" w:rsidRPr="00DF5C20" w:rsidRDefault="002930F1" w:rsidP="00E813E1">
            <w:pPr>
              <w:pStyle w:val="TableParagraph"/>
              <w:rPr>
                <w:b/>
              </w:rPr>
            </w:pPr>
          </w:p>
        </w:tc>
      </w:tr>
      <w:tr w:rsidR="002930F1" w:rsidTr="00EB7448">
        <w:trPr>
          <w:trHeight w:val="284"/>
        </w:trPr>
        <w:tc>
          <w:tcPr>
            <w:tcW w:w="2653" w:type="dxa"/>
            <w:gridSpan w:val="2"/>
            <w:vMerge/>
            <w:tcBorders>
              <w:top w:val="nil"/>
            </w:tcBorders>
            <w:vAlign w:val="center"/>
          </w:tcPr>
          <w:p w:rsidR="002930F1" w:rsidRPr="0077113E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7" w:type="dxa"/>
            <w:gridSpan w:val="6"/>
            <w:vAlign w:val="center"/>
          </w:tcPr>
          <w:p w:rsidR="002930F1" w:rsidRPr="0077113E" w:rsidRDefault="002930F1" w:rsidP="00E813E1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77113E">
              <w:rPr>
                <w:rFonts w:ascii="Arial" w:hAnsi="Arial" w:cs="Arial"/>
                <w:sz w:val="18"/>
                <w:szCs w:val="18"/>
              </w:rPr>
              <w:t>*No. of Personnel (Part Time) with working hours details:</w:t>
            </w:r>
          </w:p>
        </w:tc>
        <w:tc>
          <w:tcPr>
            <w:tcW w:w="1565" w:type="dxa"/>
            <w:gridSpan w:val="2"/>
            <w:vAlign w:val="center"/>
          </w:tcPr>
          <w:p w:rsidR="002930F1" w:rsidRPr="00DF5C20" w:rsidRDefault="002930F1" w:rsidP="00E813E1">
            <w:pPr>
              <w:pStyle w:val="TableParagraph"/>
              <w:rPr>
                <w:b/>
              </w:rPr>
            </w:pPr>
          </w:p>
        </w:tc>
      </w:tr>
      <w:tr w:rsidR="002930F1" w:rsidTr="00EB7448">
        <w:trPr>
          <w:trHeight w:val="457"/>
        </w:trPr>
        <w:tc>
          <w:tcPr>
            <w:tcW w:w="2653" w:type="dxa"/>
            <w:gridSpan w:val="2"/>
            <w:vMerge/>
            <w:tcBorders>
              <w:top w:val="nil"/>
            </w:tcBorders>
            <w:vAlign w:val="center"/>
          </w:tcPr>
          <w:p w:rsidR="002930F1" w:rsidRPr="0077113E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7" w:type="dxa"/>
            <w:gridSpan w:val="6"/>
            <w:vAlign w:val="center"/>
          </w:tcPr>
          <w:p w:rsidR="002930F1" w:rsidRPr="0077113E" w:rsidRDefault="002930F1" w:rsidP="00E813E1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i/>
                <w:sz w:val="18"/>
                <w:szCs w:val="18"/>
              </w:rPr>
            </w:pPr>
            <w:r w:rsidRPr="0077113E">
              <w:rPr>
                <w:rFonts w:ascii="Arial" w:hAnsi="Arial" w:cs="Arial"/>
                <w:i/>
                <w:sz w:val="18"/>
                <w:szCs w:val="18"/>
              </w:rPr>
              <w:t>*</w:t>
            </w:r>
            <w:r w:rsidRPr="0077113E">
              <w:rPr>
                <w:rFonts w:ascii="Arial" w:hAnsi="Arial" w:cs="Arial"/>
                <w:iCs/>
                <w:sz w:val="18"/>
                <w:szCs w:val="18"/>
              </w:rPr>
              <w:t xml:space="preserve">No of Personnel working offsite such as drivers, </w:t>
            </w:r>
            <w:r w:rsidR="00E813E1" w:rsidRPr="0077113E">
              <w:rPr>
                <w:rFonts w:ascii="Arial" w:hAnsi="Arial" w:cs="Arial"/>
                <w:iCs/>
                <w:sz w:val="18"/>
                <w:szCs w:val="18"/>
              </w:rPr>
              <w:t>service operators</w:t>
            </w:r>
            <w:r w:rsidRPr="0077113E">
              <w:rPr>
                <w:rFonts w:ascii="Arial" w:hAnsi="Arial" w:cs="Arial"/>
                <w:iCs/>
                <w:sz w:val="18"/>
                <w:szCs w:val="18"/>
              </w:rPr>
              <w:t>, etc.</w:t>
            </w:r>
          </w:p>
        </w:tc>
        <w:tc>
          <w:tcPr>
            <w:tcW w:w="1565" w:type="dxa"/>
            <w:gridSpan w:val="2"/>
            <w:vAlign w:val="center"/>
          </w:tcPr>
          <w:p w:rsidR="002930F1" w:rsidRPr="00DF5C20" w:rsidRDefault="002930F1" w:rsidP="00E813E1">
            <w:pPr>
              <w:pStyle w:val="TableParagraph"/>
              <w:rPr>
                <w:b/>
              </w:rPr>
            </w:pPr>
          </w:p>
        </w:tc>
      </w:tr>
      <w:tr w:rsidR="002930F1" w:rsidTr="00EB7448">
        <w:trPr>
          <w:trHeight w:val="828"/>
        </w:trPr>
        <w:tc>
          <w:tcPr>
            <w:tcW w:w="2012" w:type="dxa"/>
            <w:vAlign w:val="center"/>
          </w:tcPr>
          <w:p w:rsidR="002930F1" w:rsidRPr="0077113E" w:rsidRDefault="002930F1" w:rsidP="00E813E1">
            <w:pPr>
              <w:pStyle w:val="TableParagraph"/>
              <w:ind w:left="107" w:right="329"/>
              <w:rPr>
                <w:rFonts w:ascii="Arial" w:hAnsi="Arial" w:cs="Arial"/>
                <w:sz w:val="18"/>
                <w:szCs w:val="18"/>
              </w:rPr>
            </w:pPr>
            <w:r w:rsidRPr="0077113E">
              <w:rPr>
                <w:rFonts w:ascii="Arial" w:hAnsi="Arial" w:cs="Arial"/>
                <w:sz w:val="18"/>
                <w:szCs w:val="18"/>
              </w:rPr>
              <w:t>*Employee Details</w:t>
            </w:r>
          </w:p>
        </w:tc>
        <w:tc>
          <w:tcPr>
            <w:tcW w:w="641" w:type="dxa"/>
            <w:vAlign w:val="center"/>
          </w:tcPr>
          <w:p w:rsidR="002930F1" w:rsidRDefault="002930F1" w:rsidP="00E813E1">
            <w:pPr>
              <w:pStyle w:val="TableParagraph"/>
              <w:spacing w:line="219" w:lineRule="exact"/>
              <w:ind w:left="85" w:right="159"/>
              <w:rPr>
                <w:sz w:val="18"/>
              </w:rPr>
            </w:pPr>
            <w:r>
              <w:rPr>
                <w:sz w:val="18"/>
              </w:rPr>
              <w:t>Shift</w:t>
            </w:r>
          </w:p>
        </w:tc>
        <w:tc>
          <w:tcPr>
            <w:tcW w:w="1375" w:type="dxa"/>
            <w:vAlign w:val="center"/>
          </w:tcPr>
          <w:p w:rsidR="002930F1" w:rsidRPr="00B55A95" w:rsidRDefault="002930F1" w:rsidP="00E813E1">
            <w:pPr>
              <w:pStyle w:val="TableParagraph"/>
              <w:ind w:left="108" w:right="160"/>
              <w:rPr>
                <w:sz w:val="18"/>
              </w:rPr>
            </w:pPr>
            <w:r w:rsidRPr="00B55A95">
              <w:rPr>
                <w:sz w:val="18"/>
              </w:rPr>
              <w:t>Management/ Admin/ HR/ Office Staff</w:t>
            </w:r>
          </w:p>
        </w:tc>
        <w:tc>
          <w:tcPr>
            <w:tcW w:w="1099" w:type="dxa"/>
            <w:vAlign w:val="center"/>
          </w:tcPr>
          <w:p w:rsidR="002930F1" w:rsidRPr="00B55A95" w:rsidRDefault="002930F1" w:rsidP="00E813E1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 w:rsidRPr="00B55A95">
              <w:rPr>
                <w:sz w:val="18"/>
              </w:rPr>
              <w:t>Production</w:t>
            </w:r>
          </w:p>
          <w:p w:rsidR="002C7CF9" w:rsidRDefault="002930F1" w:rsidP="00E813E1">
            <w:pPr>
              <w:pStyle w:val="TableParagraph"/>
              <w:spacing w:before="1"/>
              <w:ind w:left="106" w:right="96"/>
              <w:rPr>
                <w:spacing w:val="-1"/>
                <w:sz w:val="18"/>
              </w:rPr>
            </w:pPr>
            <w:r w:rsidRPr="00B55A95">
              <w:rPr>
                <w:sz w:val="18"/>
              </w:rPr>
              <w:t xml:space="preserve">/Service Provision/ </w:t>
            </w:r>
            <w:r w:rsidRPr="00B55A95">
              <w:rPr>
                <w:spacing w:val="-1"/>
                <w:sz w:val="18"/>
              </w:rPr>
              <w:t>QA/</w:t>
            </w:r>
          </w:p>
          <w:p w:rsidR="002930F1" w:rsidRPr="00B55A95" w:rsidRDefault="002930F1" w:rsidP="00E813E1">
            <w:pPr>
              <w:pStyle w:val="TableParagraph"/>
              <w:spacing w:before="1"/>
              <w:ind w:left="106" w:right="96"/>
              <w:rPr>
                <w:sz w:val="18"/>
              </w:rPr>
            </w:pPr>
            <w:r w:rsidRPr="00B55A95">
              <w:rPr>
                <w:spacing w:val="-1"/>
                <w:sz w:val="18"/>
              </w:rPr>
              <w:t>Industri</w:t>
            </w:r>
            <w:r w:rsidRPr="00B55A95">
              <w:rPr>
                <w:sz w:val="18"/>
              </w:rPr>
              <w:t>al Staff</w:t>
            </w:r>
            <w:r w:rsidR="00E813E1">
              <w:rPr>
                <w:sz w:val="18"/>
              </w:rPr>
              <w:t xml:space="preserve"> </w:t>
            </w:r>
            <w:r w:rsidRPr="00B55A95">
              <w:rPr>
                <w:sz w:val="18"/>
              </w:rPr>
              <w:t>etc.</w:t>
            </w:r>
          </w:p>
        </w:tc>
        <w:tc>
          <w:tcPr>
            <w:tcW w:w="822" w:type="dxa"/>
            <w:vAlign w:val="center"/>
          </w:tcPr>
          <w:p w:rsidR="002930F1" w:rsidRPr="00B55A95" w:rsidRDefault="002930F1" w:rsidP="00E813E1">
            <w:pPr>
              <w:pStyle w:val="TableParagraph"/>
              <w:ind w:left="106" w:right="180"/>
              <w:rPr>
                <w:sz w:val="18"/>
              </w:rPr>
            </w:pPr>
            <w:r w:rsidRPr="00B55A95">
              <w:rPr>
                <w:sz w:val="18"/>
              </w:rPr>
              <w:t>Design Staff</w:t>
            </w:r>
          </w:p>
        </w:tc>
        <w:tc>
          <w:tcPr>
            <w:tcW w:w="1008" w:type="dxa"/>
            <w:vAlign w:val="center"/>
          </w:tcPr>
          <w:p w:rsidR="002930F1" w:rsidRPr="00B55A95" w:rsidRDefault="002930F1" w:rsidP="00E813E1">
            <w:pPr>
              <w:pStyle w:val="TableParagraph"/>
              <w:ind w:left="109" w:right="180"/>
              <w:rPr>
                <w:sz w:val="18"/>
              </w:rPr>
            </w:pPr>
            <w:r w:rsidRPr="00B55A95">
              <w:rPr>
                <w:sz w:val="18"/>
              </w:rPr>
              <w:t>Unskilled workers</w:t>
            </w:r>
          </w:p>
        </w:tc>
        <w:tc>
          <w:tcPr>
            <w:tcW w:w="732" w:type="dxa"/>
            <w:vAlign w:val="center"/>
          </w:tcPr>
          <w:p w:rsidR="002930F1" w:rsidRPr="00B55A95" w:rsidRDefault="002930F1" w:rsidP="00E813E1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 w:rsidRPr="00B55A95">
              <w:rPr>
                <w:sz w:val="18"/>
              </w:rPr>
              <w:t>Driver</w:t>
            </w:r>
          </w:p>
        </w:tc>
        <w:tc>
          <w:tcPr>
            <w:tcW w:w="1191" w:type="dxa"/>
            <w:vAlign w:val="center"/>
          </w:tcPr>
          <w:p w:rsidR="002930F1" w:rsidRPr="00B55A95" w:rsidRDefault="002930F1" w:rsidP="00E813E1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 w:rsidRPr="00B55A95">
              <w:rPr>
                <w:sz w:val="18"/>
              </w:rPr>
              <w:t>Temporaries</w:t>
            </w:r>
          </w:p>
        </w:tc>
        <w:tc>
          <w:tcPr>
            <w:tcW w:w="824" w:type="dxa"/>
            <w:vAlign w:val="center"/>
          </w:tcPr>
          <w:p w:rsidR="002930F1" w:rsidRPr="00B55A95" w:rsidRDefault="002930F1" w:rsidP="00E813E1">
            <w:pPr>
              <w:pStyle w:val="TableParagraph"/>
              <w:spacing w:line="219" w:lineRule="exact"/>
              <w:ind w:left="114"/>
              <w:rPr>
                <w:sz w:val="18"/>
              </w:rPr>
            </w:pPr>
            <w:r w:rsidRPr="00B55A95">
              <w:rPr>
                <w:sz w:val="18"/>
              </w:rPr>
              <w:t>Casuals</w:t>
            </w:r>
          </w:p>
        </w:tc>
        <w:tc>
          <w:tcPr>
            <w:tcW w:w="741" w:type="dxa"/>
            <w:vAlign w:val="center"/>
          </w:tcPr>
          <w:p w:rsidR="002930F1" w:rsidRPr="00B55A95" w:rsidRDefault="002930F1" w:rsidP="00E813E1">
            <w:pPr>
              <w:pStyle w:val="TableParagraph"/>
              <w:spacing w:line="219" w:lineRule="exact"/>
              <w:ind w:left="113"/>
              <w:rPr>
                <w:sz w:val="18"/>
              </w:rPr>
            </w:pPr>
            <w:r w:rsidRPr="00B55A95">
              <w:rPr>
                <w:sz w:val="18"/>
              </w:rPr>
              <w:t>Trainees</w:t>
            </w:r>
          </w:p>
        </w:tc>
      </w:tr>
      <w:tr w:rsidR="002930F1" w:rsidTr="00EB7448">
        <w:trPr>
          <w:trHeight w:val="316"/>
        </w:trPr>
        <w:tc>
          <w:tcPr>
            <w:tcW w:w="2012" w:type="dxa"/>
            <w:vMerge w:val="restart"/>
            <w:vAlign w:val="center"/>
          </w:tcPr>
          <w:p w:rsidR="002930F1" w:rsidRPr="0077113E" w:rsidRDefault="002930F1" w:rsidP="00E813E1">
            <w:pPr>
              <w:pStyle w:val="TableParagraph"/>
              <w:ind w:left="107" w:right="516"/>
              <w:rPr>
                <w:rFonts w:ascii="Arial" w:hAnsi="Arial" w:cs="Arial"/>
                <w:sz w:val="18"/>
                <w:szCs w:val="18"/>
              </w:rPr>
            </w:pPr>
            <w:r w:rsidRPr="0077113E">
              <w:rPr>
                <w:rFonts w:ascii="Arial" w:hAnsi="Arial" w:cs="Arial"/>
                <w:sz w:val="18"/>
                <w:szCs w:val="18"/>
              </w:rPr>
              <w:t>*Full Time Employees</w:t>
            </w:r>
          </w:p>
        </w:tc>
        <w:tc>
          <w:tcPr>
            <w:tcW w:w="641" w:type="dxa"/>
            <w:vAlign w:val="center"/>
          </w:tcPr>
          <w:p w:rsidR="002930F1" w:rsidRDefault="002930F1" w:rsidP="00E813E1">
            <w:pPr>
              <w:pStyle w:val="TableParagraph"/>
              <w:spacing w:line="194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375" w:type="dxa"/>
            <w:vAlign w:val="center"/>
          </w:tcPr>
          <w:p w:rsidR="002930F1" w:rsidRPr="00B55A95" w:rsidRDefault="002930F1" w:rsidP="00E813E1">
            <w:pPr>
              <w:pStyle w:val="TableParagraph"/>
            </w:pPr>
          </w:p>
        </w:tc>
        <w:tc>
          <w:tcPr>
            <w:tcW w:w="1099" w:type="dxa"/>
            <w:vAlign w:val="center"/>
          </w:tcPr>
          <w:p w:rsidR="002930F1" w:rsidRPr="00B55A95" w:rsidRDefault="002930F1" w:rsidP="00E813E1">
            <w:pPr>
              <w:pStyle w:val="TableParagraph"/>
            </w:pPr>
          </w:p>
        </w:tc>
        <w:tc>
          <w:tcPr>
            <w:tcW w:w="822" w:type="dxa"/>
            <w:vAlign w:val="center"/>
          </w:tcPr>
          <w:p w:rsidR="002930F1" w:rsidRPr="00B55A95" w:rsidRDefault="002930F1" w:rsidP="00E813E1">
            <w:pPr>
              <w:pStyle w:val="TableParagraph"/>
            </w:pPr>
          </w:p>
        </w:tc>
        <w:tc>
          <w:tcPr>
            <w:tcW w:w="1008" w:type="dxa"/>
            <w:vAlign w:val="center"/>
          </w:tcPr>
          <w:p w:rsidR="002930F1" w:rsidRPr="00B55A95" w:rsidRDefault="002930F1" w:rsidP="00E813E1">
            <w:pPr>
              <w:pStyle w:val="TableParagraph"/>
            </w:pPr>
          </w:p>
        </w:tc>
        <w:tc>
          <w:tcPr>
            <w:tcW w:w="732" w:type="dxa"/>
            <w:vAlign w:val="center"/>
          </w:tcPr>
          <w:p w:rsidR="002930F1" w:rsidRPr="00B55A95" w:rsidRDefault="002930F1" w:rsidP="00E813E1">
            <w:pPr>
              <w:pStyle w:val="TableParagraph"/>
            </w:pPr>
          </w:p>
        </w:tc>
        <w:tc>
          <w:tcPr>
            <w:tcW w:w="1191" w:type="dxa"/>
            <w:vAlign w:val="center"/>
          </w:tcPr>
          <w:p w:rsidR="002930F1" w:rsidRPr="00B55A95" w:rsidRDefault="002930F1" w:rsidP="00E813E1">
            <w:pPr>
              <w:pStyle w:val="TableParagraph"/>
            </w:pPr>
          </w:p>
        </w:tc>
        <w:tc>
          <w:tcPr>
            <w:tcW w:w="824" w:type="dxa"/>
            <w:vAlign w:val="center"/>
          </w:tcPr>
          <w:p w:rsidR="002930F1" w:rsidRPr="00B55A95" w:rsidRDefault="002930F1" w:rsidP="00E813E1">
            <w:pPr>
              <w:pStyle w:val="TableParagraph"/>
            </w:pPr>
          </w:p>
        </w:tc>
        <w:tc>
          <w:tcPr>
            <w:tcW w:w="741" w:type="dxa"/>
            <w:vAlign w:val="center"/>
          </w:tcPr>
          <w:p w:rsidR="002930F1" w:rsidRPr="00B55A95" w:rsidRDefault="002930F1" w:rsidP="00E813E1">
            <w:pPr>
              <w:pStyle w:val="TableParagraph"/>
            </w:pPr>
          </w:p>
        </w:tc>
      </w:tr>
      <w:tr w:rsidR="002930F1" w:rsidTr="00EB7448">
        <w:trPr>
          <w:trHeight w:val="295"/>
        </w:trPr>
        <w:tc>
          <w:tcPr>
            <w:tcW w:w="2012" w:type="dxa"/>
            <w:vMerge/>
            <w:tcBorders>
              <w:top w:val="nil"/>
            </w:tcBorders>
            <w:vAlign w:val="center"/>
          </w:tcPr>
          <w:p w:rsidR="002930F1" w:rsidRPr="0077113E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2930F1" w:rsidRDefault="002930F1" w:rsidP="00E813E1">
            <w:pPr>
              <w:pStyle w:val="TableParagraph"/>
              <w:spacing w:line="194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375" w:type="dxa"/>
            <w:vAlign w:val="center"/>
          </w:tcPr>
          <w:p w:rsidR="002930F1" w:rsidRPr="006B1375" w:rsidRDefault="002930F1" w:rsidP="00E813E1">
            <w:pPr>
              <w:pStyle w:val="TableParagraph"/>
              <w:rPr>
                <w:highlight w:val="yellow"/>
              </w:rPr>
            </w:pPr>
          </w:p>
        </w:tc>
        <w:tc>
          <w:tcPr>
            <w:tcW w:w="1099" w:type="dxa"/>
            <w:vAlign w:val="center"/>
          </w:tcPr>
          <w:p w:rsidR="002930F1" w:rsidRPr="006B1375" w:rsidRDefault="002930F1" w:rsidP="00E813E1">
            <w:pPr>
              <w:pStyle w:val="TableParagraph"/>
            </w:pPr>
          </w:p>
        </w:tc>
        <w:tc>
          <w:tcPr>
            <w:tcW w:w="822" w:type="dxa"/>
            <w:vAlign w:val="center"/>
          </w:tcPr>
          <w:p w:rsidR="002930F1" w:rsidRPr="006B1375" w:rsidRDefault="002930F1" w:rsidP="00E813E1">
            <w:pPr>
              <w:pStyle w:val="TableParagraph"/>
            </w:pPr>
          </w:p>
        </w:tc>
        <w:tc>
          <w:tcPr>
            <w:tcW w:w="1008" w:type="dxa"/>
            <w:vAlign w:val="center"/>
          </w:tcPr>
          <w:p w:rsidR="002930F1" w:rsidRPr="006B1375" w:rsidRDefault="002930F1" w:rsidP="00E813E1">
            <w:pPr>
              <w:pStyle w:val="TableParagraph"/>
            </w:pPr>
          </w:p>
        </w:tc>
        <w:tc>
          <w:tcPr>
            <w:tcW w:w="732" w:type="dxa"/>
            <w:vAlign w:val="center"/>
          </w:tcPr>
          <w:p w:rsidR="002930F1" w:rsidRPr="006B1375" w:rsidRDefault="002930F1" w:rsidP="00E813E1">
            <w:pPr>
              <w:pStyle w:val="TableParagraph"/>
            </w:pPr>
          </w:p>
        </w:tc>
        <w:tc>
          <w:tcPr>
            <w:tcW w:w="1191" w:type="dxa"/>
            <w:vAlign w:val="center"/>
          </w:tcPr>
          <w:p w:rsidR="002930F1" w:rsidRPr="006B1375" w:rsidRDefault="002930F1" w:rsidP="00E813E1">
            <w:pPr>
              <w:pStyle w:val="TableParagraph"/>
            </w:pPr>
          </w:p>
        </w:tc>
        <w:tc>
          <w:tcPr>
            <w:tcW w:w="824" w:type="dxa"/>
            <w:vAlign w:val="center"/>
          </w:tcPr>
          <w:p w:rsidR="002930F1" w:rsidRPr="006B1375" w:rsidRDefault="002930F1" w:rsidP="00E813E1">
            <w:pPr>
              <w:pStyle w:val="TableParagraph"/>
            </w:pPr>
          </w:p>
        </w:tc>
        <w:tc>
          <w:tcPr>
            <w:tcW w:w="741" w:type="dxa"/>
            <w:vAlign w:val="center"/>
          </w:tcPr>
          <w:p w:rsidR="002930F1" w:rsidRPr="006B1375" w:rsidRDefault="002930F1" w:rsidP="00E813E1">
            <w:pPr>
              <w:pStyle w:val="TableParagraph"/>
            </w:pPr>
          </w:p>
        </w:tc>
      </w:tr>
      <w:tr w:rsidR="002930F1" w:rsidTr="00EB7448">
        <w:trPr>
          <w:trHeight w:val="295"/>
        </w:trPr>
        <w:tc>
          <w:tcPr>
            <w:tcW w:w="2012" w:type="dxa"/>
            <w:vMerge/>
            <w:tcBorders>
              <w:top w:val="nil"/>
            </w:tcBorders>
            <w:vAlign w:val="center"/>
          </w:tcPr>
          <w:p w:rsidR="002930F1" w:rsidRPr="0077113E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2930F1" w:rsidRDefault="002930F1" w:rsidP="00E813E1">
            <w:pPr>
              <w:pStyle w:val="TableParagraph"/>
              <w:spacing w:line="194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1375" w:type="dxa"/>
            <w:vAlign w:val="center"/>
          </w:tcPr>
          <w:p w:rsidR="002930F1" w:rsidRPr="006B1375" w:rsidRDefault="002930F1" w:rsidP="00E813E1">
            <w:pPr>
              <w:pStyle w:val="TableParagraph"/>
              <w:rPr>
                <w:highlight w:val="yellow"/>
              </w:rPr>
            </w:pPr>
          </w:p>
        </w:tc>
        <w:tc>
          <w:tcPr>
            <w:tcW w:w="1099" w:type="dxa"/>
            <w:vAlign w:val="center"/>
          </w:tcPr>
          <w:p w:rsidR="002930F1" w:rsidRPr="006B1375" w:rsidRDefault="002930F1" w:rsidP="00E813E1">
            <w:pPr>
              <w:pStyle w:val="TableParagraph"/>
            </w:pPr>
          </w:p>
        </w:tc>
        <w:tc>
          <w:tcPr>
            <w:tcW w:w="822" w:type="dxa"/>
            <w:vAlign w:val="center"/>
          </w:tcPr>
          <w:p w:rsidR="002930F1" w:rsidRPr="006B1375" w:rsidRDefault="002930F1" w:rsidP="00E813E1">
            <w:pPr>
              <w:pStyle w:val="TableParagraph"/>
            </w:pPr>
          </w:p>
        </w:tc>
        <w:tc>
          <w:tcPr>
            <w:tcW w:w="1008" w:type="dxa"/>
            <w:vAlign w:val="center"/>
          </w:tcPr>
          <w:p w:rsidR="002930F1" w:rsidRPr="006B1375" w:rsidRDefault="002930F1" w:rsidP="00E813E1">
            <w:pPr>
              <w:pStyle w:val="TableParagraph"/>
            </w:pPr>
          </w:p>
        </w:tc>
        <w:tc>
          <w:tcPr>
            <w:tcW w:w="732" w:type="dxa"/>
            <w:vAlign w:val="center"/>
          </w:tcPr>
          <w:p w:rsidR="002930F1" w:rsidRPr="006B1375" w:rsidRDefault="002930F1" w:rsidP="00E813E1">
            <w:pPr>
              <w:pStyle w:val="TableParagraph"/>
            </w:pPr>
          </w:p>
        </w:tc>
        <w:tc>
          <w:tcPr>
            <w:tcW w:w="1191" w:type="dxa"/>
            <w:vAlign w:val="center"/>
          </w:tcPr>
          <w:p w:rsidR="002930F1" w:rsidRPr="006B1375" w:rsidRDefault="002930F1" w:rsidP="00E813E1">
            <w:pPr>
              <w:pStyle w:val="TableParagraph"/>
            </w:pPr>
          </w:p>
        </w:tc>
        <w:tc>
          <w:tcPr>
            <w:tcW w:w="824" w:type="dxa"/>
            <w:vAlign w:val="center"/>
          </w:tcPr>
          <w:p w:rsidR="002930F1" w:rsidRPr="006B1375" w:rsidRDefault="002930F1" w:rsidP="00E813E1">
            <w:pPr>
              <w:pStyle w:val="TableParagraph"/>
            </w:pPr>
          </w:p>
        </w:tc>
        <w:tc>
          <w:tcPr>
            <w:tcW w:w="741" w:type="dxa"/>
            <w:vAlign w:val="center"/>
          </w:tcPr>
          <w:p w:rsidR="002930F1" w:rsidRPr="006B1375" w:rsidRDefault="002930F1" w:rsidP="00E813E1">
            <w:pPr>
              <w:pStyle w:val="TableParagraph"/>
            </w:pPr>
          </w:p>
        </w:tc>
      </w:tr>
      <w:tr w:rsidR="002930F1" w:rsidTr="00EB7448">
        <w:trPr>
          <w:trHeight w:val="284"/>
        </w:trPr>
        <w:tc>
          <w:tcPr>
            <w:tcW w:w="2012" w:type="dxa"/>
            <w:vMerge/>
            <w:tcBorders>
              <w:top w:val="nil"/>
            </w:tcBorders>
            <w:vAlign w:val="center"/>
          </w:tcPr>
          <w:p w:rsidR="002930F1" w:rsidRPr="0077113E" w:rsidRDefault="002930F1" w:rsidP="00E81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2930F1" w:rsidRDefault="002930F1" w:rsidP="00E813E1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375" w:type="dxa"/>
            <w:vAlign w:val="center"/>
          </w:tcPr>
          <w:p w:rsidR="002930F1" w:rsidRPr="006B1375" w:rsidRDefault="002930F1" w:rsidP="00E813E1">
            <w:pPr>
              <w:pStyle w:val="TableParagraph"/>
            </w:pPr>
          </w:p>
        </w:tc>
        <w:tc>
          <w:tcPr>
            <w:tcW w:w="1099" w:type="dxa"/>
            <w:vAlign w:val="center"/>
          </w:tcPr>
          <w:p w:rsidR="002930F1" w:rsidRPr="006B1375" w:rsidRDefault="002930F1" w:rsidP="00E813E1">
            <w:pPr>
              <w:pStyle w:val="TableParagraph"/>
            </w:pPr>
          </w:p>
        </w:tc>
        <w:tc>
          <w:tcPr>
            <w:tcW w:w="822" w:type="dxa"/>
            <w:vAlign w:val="center"/>
          </w:tcPr>
          <w:p w:rsidR="002930F1" w:rsidRPr="006B1375" w:rsidRDefault="002930F1" w:rsidP="00E813E1">
            <w:pPr>
              <w:pStyle w:val="TableParagraph"/>
            </w:pPr>
          </w:p>
        </w:tc>
        <w:tc>
          <w:tcPr>
            <w:tcW w:w="1008" w:type="dxa"/>
            <w:vAlign w:val="center"/>
          </w:tcPr>
          <w:p w:rsidR="002930F1" w:rsidRPr="006B1375" w:rsidRDefault="002930F1" w:rsidP="00E813E1">
            <w:pPr>
              <w:pStyle w:val="TableParagraph"/>
            </w:pPr>
          </w:p>
        </w:tc>
        <w:tc>
          <w:tcPr>
            <w:tcW w:w="732" w:type="dxa"/>
            <w:vAlign w:val="center"/>
          </w:tcPr>
          <w:p w:rsidR="002930F1" w:rsidRPr="006B1375" w:rsidRDefault="002930F1" w:rsidP="00E813E1">
            <w:pPr>
              <w:pStyle w:val="TableParagraph"/>
            </w:pPr>
          </w:p>
        </w:tc>
        <w:tc>
          <w:tcPr>
            <w:tcW w:w="1191" w:type="dxa"/>
            <w:vAlign w:val="center"/>
          </w:tcPr>
          <w:p w:rsidR="002930F1" w:rsidRPr="006B1375" w:rsidRDefault="002930F1" w:rsidP="00E813E1">
            <w:pPr>
              <w:pStyle w:val="TableParagraph"/>
            </w:pPr>
          </w:p>
        </w:tc>
        <w:tc>
          <w:tcPr>
            <w:tcW w:w="824" w:type="dxa"/>
            <w:vAlign w:val="center"/>
          </w:tcPr>
          <w:p w:rsidR="002930F1" w:rsidRPr="006B1375" w:rsidRDefault="002930F1" w:rsidP="00E813E1">
            <w:pPr>
              <w:pStyle w:val="TableParagraph"/>
            </w:pPr>
          </w:p>
        </w:tc>
        <w:tc>
          <w:tcPr>
            <w:tcW w:w="741" w:type="dxa"/>
            <w:vAlign w:val="center"/>
          </w:tcPr>
          <w:p w:rsidR="002930F1" w:rsidRPr="006B1375" w:rsidRDefault="002930F1" w:rsidP="00E813E1">
            <w:pPr>
              <w:pStyle w:val="TableParagraph"/>
            </w:pPr>
          </w:p>
        </w:tc>
      </w:tr>
      <w:tr w:rsidR="002930F1" w:rsidTr="00EB7448">
        <w:trPr>
          <w:trHeight w:val="284"/>
        </w:trPr>
        <w:tc>
          <w:tcPr>
            <w:tcW w:w="2012" w:type="dxa"/>
            <w:vMerge w:val="restart"/>
            <w:vAlign w:val="center"/>
          </w:tcPr>
          <w:p w:rsidR="002930F1" w:rsidRPr="0077113E" w:rsidRDefault="002930F1" w:rsidP="00E813E1">
            <w:pPr>
              <w:pStyle w:val="TableParagraph"/>
              <w:ind w:left="107" w:right="93"/>
              <w:rPr>
                <w:rFonts w:ascii="Arial" w:hAnsi="Arial" w:cs="Arial"/>
                <w:sz w:val="18"/>
                <w:szCs w:val="18"/>
              </w:rPr>
            </w:pPr>
            <w:r w:rsidRPr="0077113E">
              <w:rPr>
                <w:rFonts w:ascii="Arial" w:hAnsi="Arial" w:cs="Arial"/>
                <w:sz w:val="18"/>
                <w:szCs w:val="18"/>
              </w:rPr>
              <w:t>*Part Time/ Contract Based Personnel</w:t>
            </w:r>
          </w:p>
        </w:tc>
        <w:tc>
          <w:tcPr>
            <w:tcW w:w="641" w:type="dxa"/>
            <w:vAlign w:val="center"/>
          </w:tcPr>
          <w:p w:rsidR="002930F1" w:rsidRDefault="002930F1" w:rsidP="00E813E1">
            <w:pPr>
              <w:pStyle w:val="TableParagraph"/>
              <w:spacing w:line="194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375" w:type="dxa"/>
            <w:vAlign w:val="center"/>
          </w:tcPr>
          <w:p w:rsidR="002930F1" w:rsidRPr="00B55A95" w:rsidRDefault="002930F1" w:rsidP="00E813E1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vAlign w:val="center"/>
          </w:tcPr>
          <w:p w:rsidR="002930F1" w:rsidRPr="00B55A95" w:rsidRDefault="002930F1" w:rsidP="00E813E1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vAlign w:val="center"/>
          </w:tcPr>
          <w:p w:rsidR="002930F1" w:rsidRPr="00B55A95" w:rsidRDefault="002930F1" w:rsidP="00E813E1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vAlign w:val="center"/>
          </w:tcPr>
          <w:p w:rsidR="002930F1" w:rsidRPr="00B55A95" w:rsidRDefault="002930F1" w:rsidP="00E813E1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  <w:vAlign w:val="center"/>
          </w:tcPr>
          <w:p w:rsidR="002930F1" w:rsidRPr="00B55A95" w:rsidRDefault="002930F1" w:rsidP="00E813E1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  <w:vAlign w:val="center"/>
          </w:tcPr>
          <w:p w:rsidR="002930F1" w:rsidRPr="00B55A95" w:rsidRDefault="002930F1" w:rsidP="00E813E1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Align w:val="center"/>
          </w:tcPr>
          <w:p w:rsidR="002930F1" w:rsidRPr="00B55A95" w:rsidRDefault="002930F1" w:rsidP="00E813E1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vAlign w:val="center"/>
          </w:tcPr>
          <w:p w:rsidR="002930F1" w:rsidRPr="00B55A95" w:rsidRDefault="002930F1" w:rsidP="00E813E1">
            <w:pPr>
              <w:pStyle w:val="TableParagraph"/>
              <w:rPr>
                <w:sz w:val="20"/>
              </w:rPr>
            </w:pPr>
          </w:p>
        </w:tc>
      </w:tr>
      <w:tr w:rsidR="002930F1" w:rsidTr="00EB7448">
        <w:trPr>
          <w:trHeight w:val="83"/>
        </w:trPr>
        <w:tc>
          <w:tcPr>
            <w:tcW w:w="2012" w:type="dxa"/>
            <w:vMerge/>
            <w:tcBorders>
              <w:top w:val="nil"/>
            </w:tcBorders>
            <w:vAlign w:val="center"/>
          </w:tcPr>
          <w:p w:rsidR="002930F1" w:rsidRDefault="002930F1" w:rsidP="00E813E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Align w:val="center"/>
          </w:tcPr>
          <w:p w:rsidR="002930F1" w:rsidRDefault="002930F1" w:rsidP="00E813E1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375" w:type="dxa"/>
            <w:vAlign w:val="center"/>
          </w:tcPr>
          <w:p w:rsidR="002930F1" w:rsidRPr="00B55A95" w:rsidRDefault="002930F1" w:rsidP="00E813E1">
            <w:pPr>
              <w:pStyle w:val="TableParagraph"/>
            </w:pPr>
          </w:p>
        </w:tc>
        <w:tc>
          <w:tcPr>
            <w:tcW w:w="1099" w:type="dxa"/>
            <w:vAlign w:val="center"/>
          </w:tcPr>
          <w:p w:rsidR="002930F1" w:rsidRPr="00B55A95" w:rsidRDefault="002930F1" w:rsidP="00E813E1">
            <w:pPr>
              <w:pStyle w:val="TableParagraph"/>
            </w:pPr>
          </w:p>
        </w:tc>
        <w:tc>
          <w:tcPr>
            <w:tcW w:w="822" w:type="dxa"/>
            <w:vAlign w:val="center"/>
          </w:tcPr>
          <w:p w:rsidR="002930F1" w:rsidRPr="00B55A95" w:rsidRDefault="002930F1" w:rsidP="00E813E1">
            <w:pPr>
              <w:pStyle w:val="TableParagraph"/>
            </w:pPr>
          </w:p>
        </w:tc>
        <w:tc>
          <w:tcPr>
            <w:tcW w:w="1008" w:type="dxa"/>
            <w:vAlign w:val="center"/>
          </w:tcPr>
          <w:p w:rsidR="002930F1" w:rsidRPr="00B55A95" w:rsidRDefault="002930F1" w:rsidP="00E813E1">
            <w:pPr>
              <w:pStyle w:val="TableParagraph"/>
            </w:pPr>
          </w:p>
        </w:tc>
        <w:tc>
          <w:tcPr>
            <w:tcW w:w="732" w:type="dxa"/>
            <w:vAlign w:val="center"/>
          </w:tcPr>
          <w:p w:rsidR="002930F1" w:rsidRPr="00B55A95" w:rsidRDefault="002930F1" w:rsidP="00E813E1">
            <w:pPr>
              <w:pStyle w:val="TableParagraph"/>
            </w:pPr>
          </w:p>
        </w:tc>
        <w:tc>
          <w:tcPr>
            <w:tcW w:w="1191" w:type="dxa"/>
            <w:vAlign w:val="center"/>
          </w:tcPr>
          <w:p w:rsidR="002930F1" w:rsidRPr="00B55A95" w:rsidRDefault="002930F1" w:rsidP="00E813E1">
            <w:pPr>
              <w:pStyle w:val="TableParagraph"/>
            </w:pPr>
          </w:p>
        </w:tc>
        <w:tc>
          <w:tcPr>
            <w:tcW w:w="824" w:type="dxa"/>
            <w:vAlign w:val="center"/>
          </w:tcPr>
          <w:p w:rsidR="002930F1" w:rsidRPr="00B55A95" w:rsidRDefault="002930F1" w:rsidP="00E813E1">
            <w:pPr>
              <w:pStyle w:val="TableParagraph"/>
            </w:pPr>
          </w:p>
        </w:tc>
        <w:tc>
          <w:tcPr>
            <w:tcW w:w="741" w:type="dxa"/>
            <w:vAlign w:val="center"/>
          </w:tcPr>
          <w:p w:rsidR="002930F1" w:rsidRPr="00B55A95" w:rsidRDefault="002930F1" w:rsidP="00E813E1">
            <w:pPr>
              <w:pStyle w:val="TableParagraph"/>
            </w:pPr>
          </w:p>
        </w:tc>
      </w:tr>
      <w:tr w:rsidR="002930F1" w:rsidTr="00EB7448">
        <w:trPr>
          <w:trHeight w:val="398"/>
        </w:trPr>
        <w:tc>
          <w:tcPr>
            <w:tcW w:w="201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930F1" w:rsidRDefault="002930F1" w:rsidP="00E813E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Align w:val="center"/>
          </w:tcPr>
          <w:p w:rsidR="002930F1" w:rsidRDefault="002930F1" w:rsidP="00E813E1">
            <w:pPr>
              <w:pStyle w:val="TableParagraph"/>
              <w:spacing w:line="194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1375" w:type="dxa"/>
            <w:vAlign w:val="center"/>
          </w:tcPr>
          <w:p w:rsidR="002930F1" w:rsidRPr="00B55A95" w:rsidRDefault="002930F1" w:rsidP="00E813E1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vAlign w:val="center"/>
          </w:tcPr>
          <w:p w:rsidR="002930F1" w:rsidRPr="00B55A95" w:rsidRDefault="002930F1" w:rsidP="00E813E1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vAlign w:val="center"/>
          </w:tcPr>
          <w:p w:rsidR="002930F1" w:rsidRPr="00B55A95" w:rsidRDefault="002930F1" w:rsidP="00E813E1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vAlign w:val="center"/>
          </w:tcPr>
          <w:p w:rsidR="002930F1" w:rsidRPr="00B55A95" w:rsidRDefault="002930F1" w:rsidP="00E813E1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  <w:vAlign w:val="center"/>
          </w:tcPr>
          <w:p w:rsidR="002930F1" w:rsidRPr="00B55A95" w:rsidRDefault="002930F1" w:rsidP="00E813E1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  <w:vAlign w:val="center"/>
          </w:tcPr>
          <w:p w:rsidR="002930F1" w:rsidRPr="00B55A95" w:rsidRDefault="002930F1" w:rsidP="00E813E1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Align w:val="center"/>
          </w:tcPr>
          <w:p w:rsidR="002930F1" w:rsidRPr="00B55A95" w:rsidRDefault="002930F1" w:rsidP="00E813E1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vAlign w:val="center"/>
          </w:tcPr>
          <w:p w:rsidR="002930F1" w:rsidRPr="00B55A95" w:rsidRDefault="002930F1" w:rsidP="00E813E1">
            <w:pPr>
              <w:pStyle w:val="TableParagraph"/>
              <w:rPr>
                <w:sz w:val="20"/>
              </w:rPr>
            </w:pPr>
          </w:p>
        </w:tc>
      </w:tr>
    </w:tbl>
    <w:p w:rsidR="00EF4CDA" w:rsidRPr="002E1A61" w:rsidRDefault="00EF4CDA">
      <w:pPr>
        <w:rPr>
          <w:sz w:val="8"/>
        </w:rPr>
      </w:pPr>
    </w:p>
    <w:tbl>
      <w:tblPr>
        <w:tblpPr w:leftFromText="180" w:rightFromText="180" w:vertAnchor="text" w:horzAnchor="margin" w:tblpXSpec="center" w:tblpY="427"/>
        <w:tblW w:w="10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720"/>
        <w:gridCol w:w="2259"/>
        <w:gridCol w:w="1251"/>
        <w:gridCol w:w="5670"/>
      </w:tblGrid>
      <w:tr w:rsidR="002930F1" w:rsidRPr="00A158BA" w:rsidTr="00EB7448">
        <w:trPr>
          <w:trHeight w:val="275"/>
        </w:trPr>
        <w:tc>
          <w:tcPr>
            <w:tcW w:w="10355" w:type="dxa"/>
            <w:gridSpan w:val="5"/>
          </w:tcPr>
          <w:p w:rsidR="002930F1" w:rsidRPr="00A158BA" w:rsidRDefault="002930F1" w:rsidP="002930F1">
            <w:pPr>
              <w:pStyle w:val="TableParagraph"/>
              <w:spacing w:line="292" w:lineRule="exact"/>
              <w:ind w:left="107"/>
              <w:rPr>
                <w:sz w:val="20"/>
                <w:szCs w:val="20"/>
              </w:rPr>
            </w:pPr>
            <w:r w:rsidRPr="00A158BA">
              <w:rPr>
                <w:sz w:val="20"/>
                <w:szCs w:val="20"/>
              </w:rPr>
              <w:t>*Please Detail as follows (if applicable):</w:t>
            </w:r>
          </w:p>
        </w:tc>
      </w:tr>
      <w:tr w:rsidR="002930F1" w:rsidRPr="00A158BA" w:rsidTr="00EB7448">
        <w:trPr>
          <w:trHeight w:val="251"/>
        </w:trPr>
        <w:tc>
          <w:tcPr>
            <w:tcW w:w="455" w:type="dxa"/>
            <w:tcBorders>
              <w:top w:val="nil"/>
              <w:bottom w:val="nil"/>
            </w:tcBorders>
          </w:tcPr>
          <w:p w:rsidR="002930F1" w:rsidRDefault="002930F1" w:rsidP="00293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2930F1" w:rsidRPr="008B2485" w:rsidRDefault="002930F1" w:rsidP="002930F1">
            <w:pPr>
              <w:pStyle w:val="TableParagraph"/>
              <w:spacing w:before="1" w:line="273" w:lineRule="exact"/>
              <w:ind w:left="88" w:right="89"/>
              <w:jc w:val="center"/>
              <w:rPr>
                <w:b/>
                <w:iCs/>
                <w:sz w:val="24"/>
              </w:rPr>
            </w:pPr>
            <w:r w:rsidRPr="008B2485">
              <w:rPr>
                <w:b/>
                <w:iCs/>
                <w:sz w:val="20"/>
                <w:szCs w:val="20"/>
              </w:rPr>
              <w:t>S. No.</w:t>
            </w:r>
          </w:p>
        </w:tc>
        <w:tc>
          <w:tcPr>
            <w:tcW w:w="2259" w:type="dxa"/>
          </w:tcPr>
          <w:p w:rsidR="002930F1" w:rsidRPr="008B2485" w:rsidRDefault="002930F1" w:rsidP="002930F1">
            <w:pPr>
              <w:pStyle w:val="TableParagraph"/>
              <w:spacing w:before="1" w:line="273" w:lineRule="exact"/>
              <w:ind w:left="690" w:right="690"/>
              <w:jc w:val="center"/>
              <w:rPr>
                <w:b/>
                <w:iCs/>
                <w:sz w:val="20"/>
                <w:szCs w:val="20"/>
              </w:rPr>
            </w:pPr>
            <w:r w:rsidRPr="008B2485">
              <w:rPr>
                <w:b/>
                <w:iCs/>
                <w:sz w:val="20"/>
                <w:szCs w:val="20"/>
              </w:rPr>
              <w:t>Shifts</w:t>
            </w:r>
          </w:p>
        </w:tc>
        <w:tc>
          <w:tcPr>
            <w:tcW w:w="1251" w:type="dxa"/>
          </w:tcPr>
          <w:p w:rsidR="002930F1" w:rsidRPr="008B2485" w:rsidRDefault="002930F1" w:rsidP="002930F1">
            <w:pPr>
              <w:pStyle w:val="TableParagraph"/>
              <w:spacing w:before="1" w:line="273" w:lineRule="exact"/>
              <w:ind w:left="104"/>
              <w:rPr>
                <w:b/>
                <w:iCs/>
                <w:sz w:val="20"/>
                <w:szCs w:val="20"/>
              </w:rPr>
            </w:pPr>
            <w:r w:rsidRPr="008B2485">
              <w:rPr>
                <w:b/>
                <w:iCs/>
                <w:sz w:val="20"/>
                <w:szCs w:val="20"/>
              </w:rPr>
              <w:t>Timings</w:t>
            </w:r>
          </w:p>
        </w:tc>
        <w:tc>
          <w:tcPr>
            <w:tcW w:w="5670" w:type="dxa"/>
          </w:tcPr>
          <w:p w:rsidR="002930F1" w:rsidRPr="008B2485" w:rsidRDefault="002930F1" w:rsidP="008B2485">
            <w:pPr>
              <w:pStyle w:val="TableParagraph"/>
              <w:spacing w:before="1" w:line="273" w:lineRule="exact"/>
              <w:ind w:right="2085"/>
              <w:jc w:val="center"/>
              <w:rPr>
                <w:b/>
                <w:sz w:val="20"/>
                <w:szCs w:val="20"/>
              </w:rPr>
            </w:pPr>
            <w:r w:rsidRPr="008B2485">
              <w:rPr>
                <w:b/>
                <w:sz w:val="20"/>
                <w:szCs w:val="20"/>
              </w:rPr>
              <w:t>Processes/Activit</w:t>
            </w:r>
            <w:r w:rsidR="008B2485" w:rsidRPr="008B2485">
              <w:rPr>
                <w:b/>
                <w:sz w:val="20"/>
                <w:szCs w:val="20"/>
              </w:rPr>
              <w:t>ies</w:t>
            </w:r>
          </w:p>
        </w:tc>
      </w:tr>
      <w:tr w:rsidR="002930F1" w:rsidRPr="00A158BA" w:rsidTr="00EB7448">
        <w:trPr>
          <w:trHeight w:val="292"/>
        </w:trPr>
        <w:tc>
          <w:tcPr>
            <w:tcW w:w="455" w:type="dxa"/>
            <w:tcBorders>
              <w:top w:val="nil"/>
              <w:bottom w:val="nil"/>
            </w:tcBorders>
          </w:tcPr>
          <w:p w:rsidR="002930F1" w:rsidRDefault="002930F1" w:rsidP="002930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2930F1" w:rsidRPr="00A158BA" w:rsidRDefault="002930F1" w:rsidP="002930F1">
            <w:pPr>
              <w:pStyle w:val="TableParagraph"/>
              <w:spacing w:line="272" w:lineRule="exact"/>
              <w:ind w:left="88" w:right="80"/>
              <w:jc w:val="center"/>
              <w:rPr>
                <w:bCs/>
                <w:iCs/>
                <w:sz w:val="24"/>
              </w:rPr>
            </w:pPr>
            <w:r w:rsidRPr="00A158BA">
              <w:rPr>
                <w:bCs/>
                <w:iCs/>
                <w:sz w:val="24"/>
              </w:rPr>
              <w:t>1.</w:t>
            </w:r>
          </w:p>
        </w:tc>
        <w:tc>
          <w:tcPr>
            <w:tcW w:w="2259" w:type="dxa"/>
          </w:tcPr>
          <w:p w:rsidR="002930F1" w:rsidRPr="00A158BA" w:rsidRDefault="002930F1" w:rsidP="002930F1">
            <w:pPr>
              <w:pStyle w:val="TableParagraph"/>
              <w:spacing w:line="272" w:lineRule="exact"/>
              <w:ind w:left="104"/>
              <w:rPr>
                <w:bCs/>
                <w:iCs/>
                <w:sz w:val="20"/>
                <w:szCs w:val="20"/>
              </w:rPr>
            </w:pPr>
            <w:r w:rsidRPr="00A158BA">
              <w:rPr>
                <w:bCs/>
                <w:iCs/>
                <w:sz w:val="20"/>
                <w:szCs w:val="20"/>
              </w:rPr>
              <w:t>General Shift (G)</w:t>
            </w:r>
          </w:p>
        </w:tc>
        <w:tc>
          <w:tcPr>
            <w:tcW w:w="1251" w:type="dxa"/>
          </w:tcPr>
          <w:p w:rsidR="002930F1" w:rsidRPr="00A158BA" w:rsidRDefault="002930F1" w:rsidP="002930F1">
            <w:pPr>
              <w:pStyle w:val="TableParagraph"/>
              <w:jc w:val="center"/>
              <w:rPr>
                <w:rFonts w:asci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0" w:type="dxa"/>
          </w:tcPr>
          <w:p w:rsidR="002930F1" w:rsidRPr="00A158BA" w:rsidRDefault="002930F1" w:rsidP="002930F1">
            <w:pPr>
              <w:pStyle w:val="TableParagraph"/>
              <w:tabs>
                <w:tab w:val="left" w:pos="1560"/>
              </w:tabs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ab/>
            </w:r>
          </w:p>
        </w:tc>
      </w:tr>
      <w:tr w:rsidR="002930F1" w:rsidRPr="00A158BA" w:rsidTr="00EB7448">
        <w:trPr>
          <w:trHeight w:val="292"/>
        </w:trPr>
        <w:tc>
          <w:tcPr>
            <w:tcW w:w="455" w:type="dxa"/>
            <w:tcBorders>
              <w:top w:val="nil"/>
              <w:bottom w:val="nil"/>
            </w:tcBorders>
          </w:tcPr>
          <w:p w:rsidR="002930F1" w:rsidRDefault="002930F1" w:rsidP="002930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2930F1" w:rsidRPr="00A158BA" w:rsidRDefault="002930F1" w:rsidP="002930F1">
            <w:pPr>
              <w:pStyle w:val="TableParagraph"/>
              <w:spacing w:line="272" w:lineRule="exact"/>
              <w:ind w:left="88" w:right="80"/>
              <w:jc w:val="center"/>
              <w:rPr>
                <w:bCs/>
                <w:iCs/>
                <w:sz w:val="24"/>
              </w:rPr>
            </w:pPr>
            <w:r w:rsidRPr="00A158BA">
              <w:rPr>
                <w:bCs/>
                <w:iCs/>
                <w:sz w:val="24"/>
              </w:rPr>
              <w:t>2.</w:t>
            </w:r>
          </w:p>
        </w:tc>
        <w:tc>
          <w:tcPr>
            <w:tcW w:w="2259" w:type="dxa"/>
          </w:tcPr>
          <w:p w:rsidR="002930F1" w:rsidRPr="00A158BA" w:rsidRDefault="002930F1" w:rsidP="002930F1">
            <w:pPr>
              <w:pStyle w:val="TableParagraph"/>
              <w:spacing w:line="272" w:lineRule="exact"/>
              <w:ind w:left="104"/>
              <w:rPr>
                <w:bCs/>
                <w:iCs/>
                <w:sz w:val="20"/>
                <w:szCs w:val="20"/>
              </w:rPr>
            </w:pPr>
            <w:r w:rsidRPr="00A158BA">
              <w:rPr>
                <w:bCs/>
                <w:iCs/>
                <w:sz w:val="20"/>
                <w:szCs w:val="20"/>
              </w:rPr>
              <w:t>Morning Shift (A)</w:t>
            </w:r>
          </w:p>
        </w:tc>
        <w:tc>
          <w:tcPr>
            <w:tcW w:w="1251" w:type="dxa"/>
          </w:tcPr>
          <w:p w:rsidR="002930F1" w:rsidRPr="00A158BA" w:rsidRDefault="002930F1" w:rsidP="002930F1">
            <w:pPr>
              <w:pStyle w:val="TableParagraph"/>
              <w:rPr>
                <w:rFonts w:asci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0" w:type="dxa"/>
          </w:tcPr>
          <w:p w:rsidR="002930F1" w:rsidRPr="00A158BA" w:rsidRDefault="002930F1" w:rsidP="002930F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930F1" w:rsidRPr="00A158BA" w:rsidTr="00EB7448">
        <w:trPr>
          <w:trHeight w:val="293"/>
        </w:trPr>
        <w:tc>
          <w:tcPr>
            <w:tcW w:w="455" w:type="dxa"/>
            <w:tcBorders>
              <w:top w:val="nil"/>
              <w:bottom w:val="nil"/>
            </w:tcBorders>
          </w:tcPr>
          <w:p w:rsidR="002930F1" w:rsidRDefault="002930F1" w:rsidP="00293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2930F1" w:rsidRPr="00A158BA" w:rsidRDefault="002930F1" w:rsidP="002930F1">
            <w:pPr>
              <w:pStyle w:val="TableParagraph"/>
              <w:spacing w:line="273" w:lineRule="exact"/>
              <w:ind w:left="88" w:right="80"/>
              <w:jc w:val="center"/>
              <w:rPr>
                <w:bCs/>
                <w:iCs/>
                <w:sz w:val="24"/>
              </w:rPr>
            </w:pPr>
            <w:r w:rsidRPr="00A158BA">
              <w:rPr>
                <w:bCs/>
                <w:iCs/>
                <w:sz w:val="24"/>
              </w:rPr>
              <w:t>3.</w:t>
            </w:r>
          </w:p>
        </w:tc>
        <w:tc>
          <w:tcPr>
            <w:tcW w:w="2259" w:type="dxa"/>
          </w:tcPr>
          <w:p w:rsidR="002930F1" w:rsidRPr="00A158BA" w:rsidRDefault="002930F1" w:rsidP="002930F1">
            <w:pPr>
              <w:pStyle w:val="TableParagraph"/>
              <w:spacing w:line="273" w:lineRule="exact"/>
              <w:ind w:left="104"/>
              <w:rPr>
                <w:bCs/>
                <w:iCs/>
                <w:sz w:val="20"/>
                <w:szCs w:val="20"/>
              </w:rPr>
            </w:pPr>
            <w:r w:rsidRPr="00A158BA">
              <w:rPr>
                <w:bCs/>
                <w:iCs/>
                <w:sz w:val="20"/>
                <w:szCs w:val="20"/>
              </w:rPr>
              <w:t>Day Shift (B)</w:t>
            </w:r>
          </w:p>
        </w:tc>
        <w:tc>
          <w:tcPr>
            <w:tcW w:w="1251" w:type="dxa"/>
          </w:tcPr>
          <w:p w:rsidR="002930F1" w:rsidRPr="00A158BA" w:rsidRDefault="002930F1" w:rsidP="002930F1">
            <w:pPr>
              <w:pStyle w:val="TableParagraph"/>
              <w:rPr>
                <w:rFonts w:asci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0" w:type="dxa"/>
          </w:tcPr>
          <w:p w:rsidR="002930F1" w:rsidRPr="00A158BA" w:rsidRDefault="002930F1" w:rsidP="002930F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930F1" w:rsidRPr="00A158BA" w:rsidTr="00EB7448">
        <w:trPr>
          <w:trHeight w:val="452"/>
        </w:trPr>
        <w:tc>
          <w:tcPr>
            <w:tcW w:w="455" w:type="dxa"/>
            <w:tcBorders>
              <w:top w:val="nil"/>
              <w:bottom w:val="nil"/>
            </w:tcBorders>
          </w:tcPr>
          <w:p w:rsidR="002930F1" w:rsidRDefault="002930F1" w:rsidP="00293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2930F1" w:rsidRPr="00A158BA" w:rsidRDefault="002930F1" w:rsidP="002930F1">
            <w:pPr>
              <w:pStyle w:val="TableParagraph"/>
              <w:spacing w:line="275" w:lineRule="exact"/>
              <w:ind w:left="88" w:right="81"/>
              <w:jc w:val="center"/>
              <w:rPr>
                <w:bCs/>
                <w:iCs/>
                <w:sz w:val="24"/>
              </w:rPr>
            </w:pPr>
            <w:r w:rsidRPr="00A158BA">
              <w:rPr>
                <w:bCs/>
                <w:iCs/>
                <w:sz w:val="24"/>
              </w:rPr>
              <w:t>4.</w:t>
            </w:r>
          </w:p>
        </w:tc>
        <w:tc>
          <w:tcPr>
            <w:tcW w:w="2259" w:type="dxa"/>
          </w:tcPr>
          <w:p w:rsidR="002930F1" w:rsidRPr="00A158BA" w:rsidRDefault="002930F1" w:rsidP="002930F1">
            <w:pPr>
              <w:pStyle w:val="TableParagraph"/>
              <w:spacing w:line="275" w:lineRule="exact"/>
              <w:ind w:left="104"/>
              <w:rPr>
                <w:bCs/>
                <w:iCs/>
                <w:sz w:val="20"/>
                <w:szCs w:val="20"/>
              </w:rPr>
            </w:pPr>
            <w:r w:rsidRPr="00A158BA">
              <w:rPr>
                <w:bCs/>
                <w:iCs/>
                <w:sz w:val="20"/>
                <w:szCs w:val="20"/>
              </w:rPr>
              <w:t>Night Shift (C)</w:t>
            </w:r>
          </w:p>
        </w:tc>
        <w:tc>
          <w:tcPr>
            <w:tcW w:w="1251" w:type="dxa"/>
          </w:tcPr>
          <w:p w:rsidR="002930F1" w:rsidRPr="00A158BA" w:rsidRDefault="002930F1" w:rsidP="002930F1">
            <w:pPr>
              <w:pStyle w:val="TableParagraph"/>
              <w:rPr>
                <w:rFonts w:asci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0" w:type="dxa"/>
          </w:tcPr>
          <w:p w:rsidR="002930F1" w:rsidRPr="00A158BA" w:rsidRDefault="002930F1" w:rsidP="002930F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tbl>
      <w:tblPr>
        <w:tblW w:w="1045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2"/>
        <w:gridCol w:w="58"/>
        <w:gridCol w:w="283"/>
        <w:gridCol w:w="199"/>
        <w:gridCol w:w="630"/>
        <w:gridCol w:w="1350"/>
        <w:gridCol w:w="1350"/>
        <w:gridCol w:w="204"/>
        <w:gridCol w:w="876"/>
        <w:gridCol w:w="516"/>
        <w:gridCol w:w="384"/>
        <w:gridCol w:w="270"/>
        <w:gridCol w:w="157"/>
        <w:gridCol w:w="23"/>
        <w:gridCol w:w="450"/>
        <w:gridCol w:w="450"/>
        <w:gridCol w:w="450"/>
        <w:gridCol w:w="450"/>
      </w:tblGrid>
      <w:tr w:rsidR="00C541FC" w:rsidRPr="00FD2067" w:rsidTr="00EB7448">
        <w:trPr>
          <w:trHeight w:val="762"/>
        </w:trPr>
        <w:tc>
          <w:tcPr>
            <w:tcW w:w="2352" w:type="dxa"/>
            <w:tcBorders>
              <w:bottom w:val="single" w:sz="4" w:space="0" w:color="auto"/>
            </w:tcBorders>
            <w:shd w:val="clear" w:color="auto" w:fill="F2F2F2"/>
          </w:tcPr>
          <w:p w:rsidR="00C541FC" w:rsidRPr="00EB7448" w:rsidRDefault="00C541FC" w:rsidP="00C76469">
            <w:pPr>
              <w:rPr>
                <w:rFonts w:ascii="Arial" w:hAnsi="Arial" w:cs="Arial"/>
                <w:sz w:val="18"/>
                <w:szCs w:val="18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>Approx. number of sub-contractors used on average (if applicable).</w:t>
            </w:r>
          </w:p>
        </w:tc>
        <w:tc>
          <w:tcPr>
            <w:tcW w:w="2520" w:type="dxa"/>
            <w:gridSpan w:val="5"/>
          </w:tcPr>
          <w:p w:rsidR="00C541FC" w:rsidRPr="00EB7448" w:rsidRDefault="00C541FC" w:rsidP="00C7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shd w:val="clear" w:color="auto" w:fill="F2F2F2"/>
          </w:tcPr>
          <w:p w:rsidR="00C541FC" w:rsidRPr="00EB7448" w:rsidRDefault="00C541FC" w:rsidP="00C76469">
            <w:pPr>
              <w:rPr>
                <w:rFonts w:ascii="Arial" w:hAnsi="Arial" w:cs="Arial"/>
                <w:sz w:val="18"/>
                <w:szCs w:val="18"/>
              </w:rPr>
            </w:pPr>
            <w:r w:rsidRPr="00EB7448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>Describe the type of work subcontracte</w:t>
            </w:r>
            <w:r w:rsidRPr="00EB7448">
              <w:rPr>
                <w:rFonts w:ascii="Arial" w:hAnsi="Arial" w:cs="Arial"/>
                <w:sz w:val="18"/>
                <w:szCs w:val="18"/>
              </w:rPr>
              <w:t>d (if applicable).</w:t>
            </w:r>
          </w:p>
        </w:tc>
        <w:tc>
          <w:tcPr>
            <w:tcW w:w="3150" w:type="dxa"/>
            <w:gridSpan w:val="9"/>
          </w:tcPr>
          <w:p w:rsidR="00C541FC" w:rsidRPr="00EB7448" w:rsidRDefault="00C541FC" w:rsidP="00C7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1FC" w:rsidRPr="00FD2067" w:rsidTr="00EB7448">
        <w:trPr>
          <w:trHeight w:val="399"/>
        </w:trPr>
        <w:tc>
          <w:tcPr>
            <w:tcW w:w="2352" w:type="dxa"/>
            <w:tcBorders>
              <w:bottom w:val="single" w:sz="4" w:space="0" w:color="auto"/>
            </w:tcBorders>
            <w:shd w:val="clear" w:color="auto" w:fill="F2F2F2"/>
          </w:tcPr>
          <w:p w:rsidR="00C541FC" w:rsidRPr="00EB7448" w:rsidRDefault="00C541FC" w:rsidP="00C76469">
            <w:pPr>
              <w:rPr>
                <w:rFonts w:ascii="Arial" w:hAnsi="Arial" w:cs="Arial"/>
                <w:sz w:val="18"/>
                <w:szCs w:val="18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>Legal and Statutory Requirements</w:t>
            </w:r>
          </w:p>
        </w:tc>
        <w:tc>
          <w:tcPr>
            <w:tcW w:w="2520" w:type="dxa"/>
            <w:gridSpan w:val="5"/>
          </w:tcPr>
          <w:p w:rsidR="00C541FC" w:rsidRPr="00EB7448" w:rsidRDefault="00C541FC" w:rsidP="00C7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shd w:val="clear" w:color="auto" w:fill="F2F2F2"/>
          </w:tcPr>
          <w:p w:rsidR="00C541FC" w:rsidRPr="00EB7448" w:rsidRDefault="00C541FC" w:rsidP="00C76469">
            <w:pPr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EB7448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>Certified in other systems</w:t>
            </w:r>
          </w:p>
        </w:tc>
        <w:tc>
          <w:tcPr>
            <w:tcW w:w="3150" w:type="dxa"/>
            <w:gridSpan w:val="9"/>
          </w:tcPr>
          <w:p w:rsidR="00C541FC" w:rsidRPr="00EB7448" w:rsidRDefault="00C541FC" w:rsidP="00C7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1FC" w:rsidRPr="00482F39" w:rsidTr="00EB7448">
        <w:trPr>
          <w:trHeight w:val="250"/>
        </w:trPr>
        <w:tc>
          <w:tcPr>
            <w:tcW w:w="10452" w:type="dxa"/>
            <w:gridSpan w:val="18"/>
            <w:tcBorders>
              <w:bottom w:val="single" w:sz="4" w:space="0" w:color="auto"/>
            </w:tcBorders>
            <w:shd w:val="clear" w:color="auto" w:fill="F2F2F2"/>
          </w:tcPr>
          <w:p w:rsidR="00C541FC" w:rsidRDefault="00C541FC" w:rsidP="00C7646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13E1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Audit Mode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="00E813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</w:t>
            </w:r>
            <w:r w:rsidR="002E1A6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Physical</w:t>
            </w:r>
            <w:r w:rsidR="00E813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/ Onsite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="00E813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</w:t>
            </w:r>
            <w:r w:rsidR="002E1A6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</w:t>
            </w:r>
            <w:r w:rsidR="00E813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Virtual/Remote</w:t>
            </w:r>
            <w:r w:rsidR="00E813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E813E1"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</w:p>
          <w:p w:rsidR="00C541FC" w:rsidRDefault="00C541FC" w:rsidP="00C7646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541FC" w:rsidRDefault="00C541FC" w:rsidP="00C7646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541FC" w:rsidRDefault="00C541FC" w:rsidP="00C7646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C48B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Details of Virtual Site if any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  <w:p w:rsidR="00C541FC" w:rsidRDefault="00C541FC" w:rsidP="00C76469">
            <w:pPr>
              <w:pStyle w:val="TableParagraph"/>
              <w:tabs>
                <w:tab w:val="left" w:pos="3823"/>
                <w:tab w:val="left" w:pos="5140"/>
              </w:tabs>
              <w:spacing w:before="1"/>
              <w:ind w:right="4895"/>
              <w:rPr>
                <w:rFonts w:ascii="Arial" w:eastAsia="Times New Roman" w:hAnsi="Arial" w:cs="Arial"/>
                <w:b/>
                <w:sz w:val="20"/>
                <w:szCs w:val="20"/>
                <w:lang w:val="en-GB" w:bidi="ar-SA"/>
              </w:rPr>
            </w:pPr>
          </w:p>
          <w:p w:rsidR="00C541FC" w:rsidRPr="00482F39" w:rsidRDefault="00C541FC" w:rsidP="00C76469">
            <w:pPr>
              <w:rPr>
                <w:rFonts w:ascii="Arial" w:hAnsi="Arial" w:cs="Arial"/>
              </w:rPr>
            </w:pPr>
          </w:p>
        </w:tc>
      </w:tr>
      <w:tr w:rsidR="00C541FC" w:rsidRPr="00EB7448" w:rsidTr="00EB7448">
        <w:trPr>
          <w:trHeight w:val="1367"/>
        </w:trPr>
        <w:tc>
          <w:tcPr>
            <w:tcW w:w="10452" w:type="dxa"/>
            <w:gridSpan w:val="18"/>
            <w:shd w:val="clear" w:color="auto" w:fill="F2F2F2"/>
          </w:tcPr>
          <w:p w:rsidR="00C541FC" w:rsidRPr="00EB7448" w:rsidRDefault="00C541FC" w:rsidP="00C76469">
            <w:pPr>
              <w:pStyle w:val="TableParagraph"/>
              <w:tabs>
                <w:tab w:val="left" w:pos="3823"/>
                <w:tab w:val="left" w:pos="5140"/>
              </w:tabs>
              <w:spacing w:before="1"/>
              <w:ind w:right="4895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EB7448">
              <w:rPr>
                <w:rFonts w:ascii="Arial" w:hAnsi="Arial" w:cs="Arial"/>
                <w:b/>
                <w:sz w:val="18"/>
                <w:szCs w:val="18"/>
              </w:rPr>
              <w:t>*Do you operate at</w:t>
            </w:r>
            <w:r w:rsidRPr="00EB7448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a </w:t>
            </w:r>
            <w:r w:rsidRPr="00EB7448">
              <w:rPr>
                <w:rFonts w:ascii="Arial" w:hAnsi="Arial" w:cs="Arial"/>
                <w:b/>
                <w:sz w:val="18"/>
                <w:szCs w:val="18"/>
              </w:rPr>
              <w:t>temporary site?</w:t>
            </w:r>
            <w:r w:rsidR="002E1A61" w:rsidRPr="00EB74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7448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4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E1A61" w:rsidRPr="00EB74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7448">
              <w:rPr>
                <w:rFonts w:ascii="Arial" w:hAnsi="Arial" w:cs="Arial"/>
                <w:spacing w:val="-8"/>
                <w:sz w:val="18"/>
                <w:szCs w:val="18"/>
              </w:rPr>
              <w:t>NO</w:t>
            </w:r>
            <w:r w:rsidR="002E1A61" w:rsidRPr="00EB7448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4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448">
              <w:rPr>
                <w:rFonts w:ascii="Arial" w:hAnsi="Arial" w:cs="Arial"/>
                <w:sz w:val="18"/>
                <w:szCs w:val="18"/>
              </w:rPr>
              <w:tab/>
            </w:r>
          </w:p>
          <w:p w:rsidR="00C541FC" w:rsidRPr="00EB7448" w:rsidRDefault="00C541FC" w:rsidP="00C76469">
            <w:pPr>
              <w:pStyle w:val="TableParagraph"/>
              <w:tabs>
                <w:tab w:val="left" w:pos="3823"/>
                <w:tab w:val="left" w:pos="5140"/>
              </w:tabs>
              <w:spacing w:before="1"/>
              <w:ind w:right="4895"/>
              <w:rPr>
                <w:rFonts w:ascii="Arial" w:hAnsi="Arial" w:cs="Arial"/>
                <w:sz w:val="18"/>
                <w:szCs w:val="18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>If Yes; No. of Temporary Sites&amp; Details: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979"/>
              <w:gridCol w:w="2070"/>
              <w:gridCol w:w="1350"/>
              <w:gridCol w:w="1800"/>
              <w:gridCol w:w="1800"/>
              <w:gridCol w:w="2210"/>
            </w:tblGrid>
            <w:tr w:rsidR="00C541FC" w:rsidRPr="00EB7448" w:rsidTr="00EB7448">
              <w:tc>
                <w:tcPr>
                  <w:tcW w:w="979" w:type="dxa"/>
                  <w:vAlign w:val="center"/>
                </w:tcPr>
                <w:p w:rsidR="00C541FC" w:rsidRPr="00EB7448" w:rsidRDefault="00C541FC" w:rsidP="009F143D">
                  <w:pPr>
                    <w:pStyle w:val="TableParagraph"/>
                    <w:spacing w:before="1" w:line="273" w:lineRule="exact"/>
                    <w:ind w:left="88" w:right="89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EB7448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S. No.</w:t>
                  </w:r>
                </w:p>
              </w:tc>
              <w:tc>
                <w:tcPr>
                  <w:tcW w:w="2070" w:type="dxa"/>
                  <w:vAlign w:val="center"/>
                </w:tcPr>
                <w:p w:rsidR="00C541FC" w:rsidRPr="00EB7448" w:rsidRDefault="00C541FC" w:rsidP="009F143D">
                  <w:pPr>
                    <w:pStyle w:val="TableParagraph"/>
                    <w:spacing w:before="1" w:line="273" w:lineRule="exact"/>
                    <w:ind w:right="690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EB7448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Location</w:t>
                  </w:r>
                </w:p>
              </w:tc>
              <w:tc>
                <w:tcPr>
                  <w:tcW w:w="1350" w:type="dxa"/>
                  <w:vAlign w:val="center"/>
                </w:tcPr>
                <w:p w:rsidR="00C541FC" w:rsidRPr="00EB7448" w:rsidRDefault="00C541FC" w:rsidP="009F143D">
                  <w:pPr>
                    <w:pStyle w:val="TableParagraph"/>
                    <w:spacing w:before="1" w:line="273" w:lineRule="exact"/>
                    <w:ind w:left="104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EB7448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Total Employees</w:t>
                  </w:r>
                </w:p>
              </w:tc>
              <w:tc>
                <w:tcPr>
                  <w:tcW w:w="1800" w:type="dxa"/>
                  <w:vAlign w:val="center"/>
                </w:tcPr>
                <w:p w:rsidR="00C541FC" w:rsidRPr="00EB7448" w:rsidRDefault="00C541FC" w:rsidP="009F143D">
                  <w:pPr>
                    <w:pStyle w:val="TableParagraph"/>
                    <w:spacing w:before="1" w:line="273" w:lineRule="exact"/>
                    <w:ind w:left="104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EB7448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Activities</w:t>
                  </w:r>
                </w:p>
              </w:tc>
              <w:tc>
                <w:tcPr>
                  <w:tcW w:w="1800" w:type="dxa"/>
                  <w:vAlign w:val="center"/>
                </w:tcPr>
                <w:p w:rsidR="00C541FC" w:rsidRPr="00EB7448" w:rsidRDefault="00C541FC" w:rsidP="009F143D">
                  <w:pPr>
                    <w:pStyle w:val="TableParagraph"/>
                    <w:spacing w:before="1" w:line="273" w:lineRule="exact"/>
                    <w:ind w:left="104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EB7448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Opening Date of Temporary Site</w:t>
                  </w:r>
                </w:p>
              </w:tc>
              <w:tc>
                <w:tcPr>
                  <w:tcW w:w="2210" w:type="dxa"/>
                  <w:vAlign w:val="center"/>
                </w:tcPr>
                <w:p w:rsidR="00C541FC" w:rsidRPr="00EB7448" w:rsidRDefault="00C541FC" w:rsidP="009F143D">
                  <w:pPr>
                    <w:pStyle w:val="TableParagraph"/>
                    <w:spacing w:before="1" w:line="273" w:lineRule="exact"/>
                    <w:ind w:left="104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EB7448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Expected Closing Date of Temporary site</w:t>
                  </w:r>
                </w:p>
              </w:tc>
            </w:tr>
            <w:tr w:rsidR="00C541FC" w:rsidRPr="00EB7448" w:rsidTr="00EB7448">
              <w:trPr>
                <w:trHeight w:val="309"/>
              </w:trPr>
              <w:tc>
                <w:tcPr>
                  <w:tcW w:w="979" w:type="dxa"/>
                </w:tcPr>
                <w:p w:rsidR="00C541FC" w:rsidRPr="00EB7448" w:rsidRDefault="00C541FC" w:rsidP="00C7646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70" w:type="dxa"/>
                </w:tcPr>
                <w:p w:rsidR="00C541FC" w:rsidRPr="00EB7448" w:rsidRDefault="00C541FC" w:rsidP="00C7646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350" w:type="dxa"/>
                </w:tcPr>
                <w:p w:rsidR="00C541FC" w:rsidRPr="00EB7448" w:rsidRDefault="00C541FC" w:rsidP="00C7646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800" w:type="dxa"/>
                </w:tcPr>
                <w:p w:rsidR="00C541FC" w:rsidRPr="00EB7448" w:rsidRDefault="00C541FC" w:rsidP="00C7646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800" w:type="dxa"/>
                </w:tcPr>
                <w:p w:rsidR="00C541FC" w:rsidRPr="00EB7448" w:rsidRDefault="00C541FC" w:rsidP="00C7646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10" w:type="dxa"/>
                </w:tcPr>
                <w:p w:rsidR="00C541FC" w:rsidRPr="00EB7448" w:rsidRDefault="00C541FC" w:rsidP="00C7646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C541FC" w:rsidRPr="00EB7448" w:rsidTr="00EB7448">
              <w:tc>
                <w:tcPr>
                  <w:tcW w:w="979" w:type="dxa"/>
                </w:tcPr>
                <w:p w:rsidR="00C541FC" w:rsidRPr="00EB7448" w:rsidRDefault="00C541FC" w:rsidP="00C7646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070" w:type="dxa"/>
                </w:tcPr>
                <w:p w:rsidR="00C541FC" w:rsidRPr="00EB7448" w:rsidRDefault="00C541FC" w:rsidP="00C7646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350" w:type="dxa"/>
                </w:tcPr>
                <w:p w:rsidR="00C541FC" w:rsidRPr="00EB7448" w:rsidRDefault="00C541FC" w:rsidP="00C7646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800" w:type="dxa"/>
                </w:tcPr>
                <w:p w:rsidR="00C541FC" w:rsidRPr="00EB7448" w:rsidRDefault="00C541FC" w:rsidP="00C7646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800" w:type="dxa"/>
                </w:tcPr>
                <w:p w:rsidR="00C541FC" w:rsidRPr="00EB7448" w:rsidRDefault="00C541FC" w:rsidP="00C7646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10" w:type="dxa"/>
                </w:tcPr>
                <w:p w:rsidR="00C541FC" w:rsidRPr="00EB7448" w:rsidRDefault="00C541FC" w:rsidP="00C7646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C541FC" w:rsidRPr="00EB7448" w:rsidRDefault="00C541FC" w:rsidP="00C7646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>Please add rows as per the requirement and complete the table. Please use one row to fill the information of one site only)</w:t>
            </w:r>
          </w:p>
          <w:p w:rsidR="00C541FC" w:rsidRPr="00EB7448" w:rsidRDefault="00C541FC" w:rsidP="00C76469">
            <w:pPr>
              <w:pStyle w:val="Header"/>
              <w:spacing w:line="36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C52913" w:rsidRPr="00EB7448" w:rsidTr="00EB7448">
        <w:trPr>
          <w:trHeight w:val="360"/>
        </w:trPr>
        <w:tc>
          <w:tcPr>
            <w:tcW w:w="2410" w:type="dxa"/>
            <w:gridSpan w:val="2"/>
            <w:shd w:val="clear" w:color="auto" w:fill="F2F2F2"/>
          </w:tcPr>
          <w:p w:rsidR="00C52913" w:rsidRPr="00EB7448" w:rsidRDefault="006D09FF" w:rsidP="00C52913">
            <w:pPr>
              <w:pStyle w:val="Header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EB7448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n-US"/>
              </w:rPr>
              <w:t>For ISMS</w:t>
            </w:r>
          </w:p>
        </w:tc>
        <w:tc>
          <w:tcPr>
            <w:tcW w:w="8042" w:type="dxa"/>
            <w:gridSpan w:val="16"/>
            <w:shd w:val="clear" w:color="auto" w:fill="F2F2F2"/>
          </w:tcPr>
          <w:p w:rsidR="00C52913" w:rsidRPr="00EB7448" w:rsidRDefault="006D09FF" w:rsidP="00C52913">
            <w:pPr>
              <w:pStyle w:val="Header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EB7448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n-US"/>
              </w:rPr>
              <w:t>Please Fill Annexure-A</w:t>
            </w:r>
          </w:p>
        </w:tc>
      </w:tr>
      <w:tr w:rsidR="006D09FF" w:rsidRPr="00EB7448" w:rsidTr="00EB7448">
        <w:trPr>
          <w:trHeight w:val="360"/>
        </w:trPr>
        <w:tc>
          <w:tcPr>
            <w:tcW w:w="2410" w:type="dxa"/>
            <w:gridSpan w:val="2"/>
            <w:shd w:val="clear" w:color="auto" w:fill="F2F2F2"/>
          </w:tcPr>
          <w:p w:rsidR="006D09FF" w:rsidRPr="00EB7448" w:rsidRDefault="006D09FF" w:rsidP="00C52913">
            <w:pPr>
              <w:pStyle w:val="Header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EB7448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n-US"/>
              </w:rPr>
              <w:t>For ITSMS</w:t>
            </w:r>
          </w:p>
        </w:tc>
        <w:tc>
          <w:tcPr>
            <w:tcW w:w="8042" w:type="dxa"/>
            <w:gridSpan w:val="16"/>
            <w:shd w:val="clear" w:color="auto" w:fill="F2F2F2"/>
          </w:tcPr>
          <w:p w:rsidR="006D09FF" w:rsidRPr="00EB7448" w:rsidRDefault="006D09FF" w:rsidP="00C52913">
            <w:pPr>
              <w:pStyle w:val="Header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EB7448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n-US"/>
              </w:rPr>
              <w:t>Please Fill Annexure-B</w:t>
            </w:r>
          </w:p>
        </w:tc>
      </w:tr>
      <w:tr w:rsidR="00C541FC" w:rsidRPr="00EB7448" w:rsidTr="00EB7448">
        <w:trPr>
          <w:trHeight w:val="244"/>
        </w:trPr>
        <w:tc>
          <w:tcPr>
            <w:tcW w:w="10452" w:type="dxa"/>
            <w:gridSpan w:val="18"/>
            <w:shd w:val="clear" w:color="auto" w:fill="F2F2F2"/>
          </w:tcPr>
          <w:p w:rsidR="00C541FC" w:rsidRPr="00EB7448" w:rsidRDefault="00C541FC" w:rsidP="00C76469">
            <w:pPr>
              <w:pStyle w:val="Header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B744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For IMS (Integrated Management System) Only</w:t>
            </w:r>
          </w:p>
        </w:tc>
      </w:tr>
      <w:tr w:rsidR="00EB7448" w:rsidRPr="00EB7448" w:rsidTr="00EB7448">
        <w:trPr>
          <w:trHeight w:val="274"/>
        </w:trPr>
        <w:tc>
          <w:tcPr>
            <w:tcW w:w="3522" w:type="dxa"/>
            <w:gridSpan w:val="5"/>
            <w:vMerge w:val="restart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7448">
              <w:rPr>
                <w:rFonts w:ascii="Arial" w:hAnsi="Arial" w:cs="Arial"/>
                <w:sz w:val="18"/>
                <w:szCs w:val="18"/>
                <w:lang w:eastAsia="en-US"/>
              </w:rPr>
              <w:t>Level of Integration for IMS Only</w:t>
            </w:r>
          </w:p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7448">
              <w:rPr>
                <w:rFonts w:ascii="Arial" w:hAnsi="Arial" w:cs="Arial"/>
                <w:sz w:val="18"/>
                <w:szCs w:val="18"/>
                <w:lang w:eastAsia="en-US"/>
              </w:rPr>
              <w:t>Please Tick Mark on the scale of 1 to 5. (1 being the lowest and 5 being the highest)</w:t>
            </w:r>
          </w:p>
        </w:tc>
        <w:tc>
          <w:tcPr>
            <w:tcW w:w="4680" w:type="dxa"/>
            <w:gridSpan w:val="6"/>
            <w:vMerge w:val="restart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7448">
              <w:rPr>
                <w:rFonts w:ascii="Arial" w:hAnsi="Arial" w:cs="Arial"/>
                <w:sz w:val="18"/>
                <w:szCs w:val="18"/>
                <w:lang w:eastAsia="en-US"/>
              </w:rPr>
              <w:t>If documents for all systems are integrated</w:t>
            </w:r>
          </w:p>
        </w:tc>
        <w:tc>
          <w:tcPr>
            <w:tcW w:w="450" w:type="dxa"/>
            <w:gridSpan w:val="3"/>
            <w:shd w:val="clear" w:color="auto" w:fill="F2F2F2"/>
          </w:tcPr>
          <w:p w:rsidR="00C541FC" w:rsidRPr="00EB7448" w:rsidRDefault="00C541FC" w:rsidP="00C76469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74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0" w:type="dxa"/>
            <w:shd w:val="clear" w:color="auto" w:fill="F2F2F2"/>
          </w:tcPr>
          <w:p w:rsidR="00C541FC" w:rsidRPr="00EB7448" w:rsidRDefault="00C541FC" w:rsidP="00C76469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74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0" w:type="dxa"/>
            <w:shd w:val="clear" w:color="auto" w:fill="F2F2F2"/>
          </w:tcPr>
          <w:p w:rsidR="00C541FC" w:rsidRPr="00EB7448" w:rsidRDefault="00C541FC" w:rsidP="00C76469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7448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0" w:type="dxa"/>
            <w:shd w:val="clear" w:color="auto" w:fill="F2F2F2"/>
          </w:tcPr>
          <w:p w:rsidR="00C541FC" w:rsidRPr="00EB7448" w:rsidRDefault="00C541FC" w:rsidP="00C76469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7448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0" w:type="dxa"/>
            <w:shd w:val="clear" w:color="auto" w:fill="F2F2F2"/>
          </w:tcPr>
          <w:p w:rsidR="00C541FC" w:rsidRPr="00EB7448" w:rsidRDefault="00C541FC" w:rsidP="00C76469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7448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EB7448" w:rsidRPr="00EB7448" w:rsidTr="00EB7448">
        <w:trPr>
          <w:trHeight w:val="345"/>
        </w:trPr>
        <w:tc>
          <w:tcPr>
            <w:tcW w:w="3522" w:type="dxa"/>
            <w:gridSpan w:val="5"/>
            <w:vMerge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80" w:type="dxa"/>
            <w:gridSpan w:val="6"/>
            <w:vMerge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gridSpan w:val="3"/>
            <w:shd w:val="clear" w:color="auto" w:fill="F2F2F2"/>
          </w:tcPr>
          <w:p w:rsidR="00C541FC" w:rsidRPr="00EB7448" w:rsidRDefault="00C541FC" w:rsidP="00C76469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</w:tcPr>
          <w:p w:rsidR="00C541FC" w:rsidRPr="00EB7448" w:rsidRDefault="00C541FC" w:rsidP="00C76469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</w:tcPr>
          <w:p w:rsidR="00C541FC" w:rsidRPr="00EB7448" w:rsidRDefault="00C541FC" w:rsidP="00C76469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</w:tcPr>
          <w:p w:rsidR="00C541FC" w:rsidRPr="00EB7448" w:rsidRDefault="00C541FC" w:rsidP="00C76469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</w:tcPr>
          <w:p w:rsidR="00C541FC" w:rsidRPr="00EB7448" w:rsidRDefault="00C541FC" w:rsidP="00C76469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B7448" w:rsidRPr="00EB7448" w:rsidTr="00EB7448">
        <w:trPr>
          <w:trHeight w:val="178"/>
        </w:trPr>
        <w:tc>
          <w:tcPr>
            <w:tcW w:w="3522" w:type="dxa"/>
            <w:gridSpan w:val="5"/>
            <w:vMerge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80" w:type="dxa"/>
            <w:gridSpan w:val="6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7448">
              <w:rPr>
                <w:rFonts w:ascii="Arial" w:hAnsi="Arial" w:cs="Arial"/>
                <w:sz w:val="18"/>
                <w:szCs w:val="18"/>
                <w:lang w:eastAsia="en-US"/>
              </w:rPr>
              <w:t>If Management Review is common for all systems</w:t>
            </w:r>
          </w:p>
        </w:tc>
        <w:tc>
          <w:tcPr>
            <w:tcW w:w="450" w:type="dxa"/>
            <w:gridSpan w:val="3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B7448" w:rsidRPr="00EB7448" w:rsidTr="00EB7448">
        <w:trPr>
          <w:trHeight w:val="202"/>
        </w:trPr>
        <w:tc>
          <w:tcPr>
            <w:tcW w:w="3522" w:type="dxa"/>
            <w:gridSpan w:val="5"/>
            <w:vMerge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80" w:type="dxa"/>
            <w:gridSpan w:val="6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7448">
              <w:rPr>
                <w:rFonts w:ascii="Arial" w:hAnsi="Arial" w:cs="Arial"/>
                <w:sz w:val="18"/>
                <w:szCs w:val="18"/>
                <w:lang w:eastAsia="en-US"/>
              </w:rPr>
              <w:t>If Internal Audit is covering all systems under IMS</w:t>
            </w:r>
          </w:p>
        </w:tc>
        <w:tc>
          <w:tcPr>
            <w:tcW w:w="450" w:type="dxa"/>
            <w:gridSpan w:val="3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B7448" w:rsidRPr="00EB7448" w:rsidTr="00EB7448">
        <w:trPr>
          <w:trHeight w:val="250"/>
        </w:trPr>
        <w:tc>
          <w:tcPr>
            <w:tcW w:w="3522" w:type="dxa"/>
            <w:gridSpan w:val="5"/>
            <w:vMerge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80" w:type="dxa"/>
            <w:gridSpan w:val="6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7448">
              <w:rPr>
                <w:rFonts w:ascii="Arial" w:hAnsi="Arial" w:cs="Arial"/>
                <w:sz w:val="18"/>
                <w:szCs w:val="18"/>
                <w:lang w:eastAsia="en-US"/>
              </w:rPr>
              <w:t>If Policy &amp; Objectives are integrated under IMS</w:t>
            </w:r>
          </w:p>
        </w:tc>
        <w:tc>
          <w:tcPr>
            <w:tcW w:w="450" w:type="dxa"/>
            <w:gridSpan w:val="3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B7448" w:rsidRPr="00EB7448" w:rsidTr="00EB7448">
        <w:trPr>
          <w:trHeight w:val="202"/>
        </w:trPr>
        <w:tc>
          <w:tcPr>
            <w:tcW w:w="3522" w:type="dxa"/>
            <w:gridSpan w:val="5"/>
            <w:vMerge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80" w:type="dxa"/>
            <w:gridSpan w:val="6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7448">
              <w:rPr>
                <w:rFonts w:ascii="Arial" w:hAnsi="Arial" w:cs="Arial"/>
                <w:sz w:val="18"/>
                <w:szCs w:val="18"/>
                <w:lang w:eastAsia="en-US"/>
              </w:rPr>
              <w:t>If process are integrated</w:t>
            </w:r>
          </w:p>
        </w:tc>
        <w:tc>
          <w:tcPr>
            <w:tcW w:w="450" w:type="dxa"/>
            <w:gridSpan w:val="3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B7448" w:rsidRPr="00EB7448" w:rsidTr="00EB7448">
        <w:trPr>
          <w:trHeight w:val="202"/>
        </w:trPr>
        <w:tc>
          <w:tcPr>
            <w:tcW w:w="3522" w:type="dxa"/>
            <w:gridSpan w:val="5"/>
            <w:vMerge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80" w:type="dxa"/>
            <w:gridSpan w:val="6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74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If corrective, preventive action, measurement and continual improvement system are integrated </w:t>
            </w:r>
          </w:p>
        </w:tc>
        <w:tc>
          <w:tcPr>
            <w:tcW w:w="450" w:type="dxa"/>
            <w:gridSpan w:val="3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B7448" w:rsidRPr="00EB7448" w:rsidTr="00EB7448">
        <w:trPr>
          <w:trHeight w:val="131"/>
        </w:trPr>
        <w:tc>
          <w:tcPr>
            <w:tcW w:w="3522" w:type="dxa"/>
            <w:gridSpan w:val="5"/>
            <w:vMerge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80" w:type="dxa"/>
            <w:gridSpan w:val="6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7448">
              <w:rPr>
                <w:rFonts w:ascii="Arial" w:hAnsi="Arial" w:cs="Arial"/>
                <w:sz w:val="18"/>
                <w:szCs w:val="18"/>
                <w:lang w:eastAsia="en-US"/>
              </w:rPr>
              <w:t>If management support &amp; responsibilities are integrated</w:t>
            </w:r>
          </w:p>
        </w:tc>
        <w:tc>
          <w:tcPr>
            <w:tcW w:w="450" w:type="dxa"/>
            <w:gridSpan w:val="3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541FC" w:rsidRPr="00EB7448" w:rsidTr="00EB7448">
        <w:trPr>
          <w:trHeight w:val="155"/>
        </w:trPr>
        <w:tc>
          <w:tcPr>
            <w:tcW w:w="10452" w:type="dxa"/>
            <w:gridSpan w:val="18"/>
            <w:shd w:val="clear" w:color="auto" w:fill="F2F2F2"/>
          </w:tcPr>
          <w:p w:rsidR="00C541FC" w:rsidRPr="00EB7448" w:rsidRDefault="00C541FC" w:rsidP="00C76469">
            <w:pPr>
              <w:pStyle w:val="Header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B744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In Case of Transfer from other Certification Bodies</w:t>
            </w:r>
          </w:p>
        </w:tc>
      </w:tr>
      <w:tr w:rsidR="0007726F" w:rsidRPr="00EB7448" w:rsidTr="00EB7448">
        <w:trPr>
          <w:trHeight w:val="214"/>
        </w:trPr>
        <w:tc>
          <w:tcPr>
            <w:tcW w:w="6222" w:type="dxa"/>
            <w:gridSpan w:val="7"/>
            <w:shd w:val="clear" w:color="auto" w:fill="auto"/>
            <w:vAlign w:val="center"/>
          </w:tcPr>
          <w:p w:rsidR="0007726F" w:rsidRPr="00EB7448" w:rsidRDefault="0007726F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7448">
              <w:rPr>
                <w:rFonts w:ascii="Arial" w:hAnsi="Arial" w:cs="Arial"/>
                <w:sz w:val="18"/>
                <w:szCs w:val="18"/>
                <w:lang w:eastAsia="en-US"/>
              </w:rPr>
              <w:t>Certification Body Name &amp; Accreditation:-</w:t>
            </w:r>
          </w:p>
          <w:p w:rsidR="0007726F" w:rsidRPr="00EB7448" w:rsidRDefault="0007726F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50" w:type="dxa"/>
            <w:gridSpan w:val="5"/>
            <w:shd w:val="clear" w:color="auto" w:fill="auto"/>
            <w:vAlign w:val="center"/>
          </w:tcPr>
          <w:p w:rsidR="0007726F" w:rsidRPr="00EB7448" w:rsidRDefault="0007726F" w:rsidP="0007726F">
            <w:pPr>
              <w:pStyle w:val="Header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EB7448">
              <w:rPr>
                <w:rFonts w:ascii="Arial" w:hAnsi="Arial" w:cs="Arial"/>
                <w:sz w:val="18"/>
                <w:szCs w:val="18"/>
                <w:lang w:eastAsia="en-US"/>
              </w:rPr>
              <w:t>Certificate Expiry date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:rsidR="0007726F" w:rsidRPr="00EB7448" w:rsidRDefault="0007726F" w:rsidP="0007726F">
            <w:pPr>
              <w:pStyle w:val="Header"/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C541FC" w:rsidRPr="00EB7448" w:rsidTr="00EB7448">
        <w:trPr>
          <w:trHeight w:val="380"/>
        </w:trPr>
        <w:tc>
          <w:tcPr>
            <w:tcW w:w="2892" w:type="dxa"/>
            <w:gridSpan w:val="4"/>
            <w:shd w:val="clear" w:color="auto" w:fill="auto"/>
          </w:tcPr>
          <w:p w:rsidR="00C541FC" w:rsidRPr="00EB7448" w:rsidRDefault="00C541FC" w:rsidP="00C76469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7448">
              <w:rPr>
                <w:rFonts w:ascii="Arial" w:hAnsi="Arial" w:cs="Arial"/>
                <w:sz w:val="18"/>
                <w:szCs w:val="18"/>
                <w:lang w:eastAsia="en-US"/>
              </w:rPr>
              <w:t>Last Audit Date</w:t>
            </w:r>
          </w:p>
        </w:tc>
        <w:tc>
          <w:tcPr>
            <w:tcW w:w="3330" w:type="dxa"/>
            <w:gridSpan w:val="3"/>
            <w:shd w:val="clear" w:color="auto" w:fill="auto"/>
          </w:tcPr>
          <w:p w:rsidR="00C541FC" w:rsidRPr="00EB7448" w:rsidRDefault="00C541FC" w:rsidP="00C76469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30" w:type="dxa"/>
            <w:gridSpan w:val="11"/>
            <w:shd w:val="clear" w:color="auto" w:fill="auto"/>
          </w:tcPr>
          <w:p w:rsidR="00C541FC" w:rsidRPr="00EB7448" w:rsidRDefault="00C541FC" w:rsidP="00C76469">
            <w:pPr>
              <w:pStyle w:val="Header"/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EB7448"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t>Attach Last Audit Report and Certificate</w:t>
            </w:r>
            <w:r w:rsidR="0007726F" w:rsidRPr="00EB7448"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:rsidR="0007726F" w:rsidRPr="00EB7448" w:rsidRDefault="0007726F" w:rsidP="00C76469">
            <w:pPr>
              <w:pStyle w:val="Header"/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C541FC" w:rsidRPr="00EB7448" w:rsidTr="00EB7448">
        <w:trPr>
          <w:trHeight w:val="333"/>
        </w:trPr>
        <w:tc>
          <w:tcPr>
            <w:tcW w:w="6222" w:type="dxa"/>
            <w:gridSpan w:val="7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>When will you be ready for stage one Audit?</w:t>
            </w:r>
          </w:p>
        </w:tc>
        <w:tc>
          <w:tcPr>
            <w:tcW w:w="4230" w:type="dxa"/>
            <w:gridSpan w:val="11"/>
            <w:shd w:val="clear" w:color="auto" w:fill="auto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C541FC" w:rsidRPr="00EB7448" w:rsidTr="00EB7448">
        <w:trPr>
          <w:trHeight w:val="333"/>
        </w:trPr>
        <w:tc>
          <w:tcPr>
            <w:tcW w:w="10452" w:type="dxa"/>
            <w:gridSpan w:val="18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tabs>
                <w:tab w:val="left" w:pos="366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 xml:space="preserve">Certification programme Requested </w:t>
            </w:r>
            <w:r w:rsidRPr="00EB7448">
              <w:rPr>
                <w:rFonts w:ascii="Arial" w:hAnsi="Arial" w:cs="Arial"/>
                <w:sz w:val="18"/>
                <w:szCs w:val="18"/>
              </w:rPr>
              <w:tab/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0"/>
            <w:r w:rsidRPr="00EB74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EB7448">
              <w:rPr>
                <w:rFonts w:ascii="Arial" w:hAnsi="Arial" w:cs="Arial"/>
                <w:sz w:val="18"/>
                <w:szCs w:val="18"/>
              </w:rPr>
              <w:t xml:space="preserve">   Initial Registration,  </w:t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4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448">
              <w:rPr>
                <w:rFonts w:ascii="Arial" w:hAnsi="Arial" w:cs="Arial"/>
                <w:sz w:val="18"/>
                <w:szCs w:val="18"/>
              </w:rPr>
              <w:t xml:space="preserve"> Recertification, </w:t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4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</w:r>
            <w:r w:rsidR="00F6644E" w:rsidRPr="00EB74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448">
              <w:rPr>
                <w:rFonts w:ascii="Arial" w:hAnsi="Arial" w:cs="Arial"/>
                <w:sz w:val="18"/>
                <w:szCs w:val="18"/>
              </w:rPr>
              <w:t xml:space="preserve"> Transfer Cum Surveillance</w:t>
            </w:r>
          </w:p>
        </w:tc>
      </w:tr>
      <w:tr w:rsidR="00C541FC" w:rsidRPr="00EB7448" w:rsidTr="00EB7448">
        <w:trPr>
          <w:trHeight w:val="440"/>
        </w:trPr>
        <w:tc>
          <w:tcPr>
            <w:tcW w:w="6426" w:type="dxa"/>
            <w:gridSpan w:val="8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>Were you assisted by a consultant in developing your Management System?                         Yes/</w:t>
            </w:r>
            <w:r w:rsidRPr="00EB7448">
              <w:rPr>
                <w:rFonts w:ascii="Arial" w:hAnsi="Arial" w:cs="Arial"/>
                <w:sz w:val="18"/>
                <w:szCs w:val="18"/>
                <w:highlight w:val="yellow"/>
              </w:rPr>
              <w:t>No</w:t>
            </w:r>
          </w:p>
        </w:tc>
        <w:tc>
          <w:tcPr>
            <w:tcW w:w="2203" w:type="dxa"/>
            <w:gridSpan w:val="5"/>
            <w:shd w:val="clear" w:color="auto" w:fill="auto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7448">
              <w:rPr>
                <w:rFonts w:ascii="Arial" w:hAnsi="Arial" w:cs="Arial"/>
                <w:sz w:val="18"/>
                <w:szCs w:val="18"/>
                <w:lang w:eastAsia="en-US"/>
              </w:rPr>
              <w:t>If Yes, Name of Consultant</w:t>
            </w:r>
          </w:p>
        </w:tc>
        <w:tc>
          <w:tcPr>
            <w:tcW w:w="1823" w:type="dxa"/>
            <w:gridSpan w:val="5"/>
            <w:shd w:val="clear" w:color="auto" w:fill="auto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C541FC" w:rsidRPr="00EB7448" w:rsidTr="00EB7448">
        <w:trPr>
          <w:trHeight w:val="167"/>
        </w:trPr>
        <w:tc>
          <w:tcPr>
            <w:tcW w:w="6426" w:type="dxa"/>
            <w:gridSpan w:val="8"/>
            <w:shd w:val="clear" w:color="auto" w:fill="F2F2F2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>Do you currently hold any other third party Registrations?</w:t>
            </w:r>
          </w:p>
        </w:tc>
        <w:tc>
          <w:tcPr>
            <w:tcW w:w="4026" w:type="dxa"/>
            <w:gridSpan w:val="10"/>
            <w:shd w:val="clear" w:color="auto" w:fill="auto"/>
            <w:vAlign w:val="center"/>
          </w:tcPr>
          <w:p w:rsidR="00C541FC" w:rsidRPr="00EB7448" w:rsidRDefault="00C541FC" w:rsidP="0007726F">
            <w:pPr>
              <w:pStyle w:val="Header"/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C541FC" w:rsidRPr="00EB7448" w:rsidTr="00EB7448">
        <w:trPr>
          <w:trHeight w:val="314"/>
        </w:trPr>
        <w:tc>
          <w:tcPr>
            <w:tcW w:w="2693" w:type="dxa"/>
            <w:gridSpan w:val="3"/>
            <w:shd w:val="clear" w:color="auto" w:fill="F2F2F2"/>
          </w:tcPr>
          <w:p w:rsidR="00C541FC" w:rsidRPr="00EB7448" w:rsidRDefault="00C541FC" w:rsidP="00C76469">
            <w:pPr>
              <w:rPr>
                <w:rFonts w:ascii="Arial" w:hAnsi="Arial" w:cs="Arial"/>
                <w:sz w:val="18"/>
                <w:szCs w:val="18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>Client Signature</w:t>
            </w:r>
          </w:p>
        </w:tc>
        <w:tc>
          <w:tcPr>
            <w:tcW w:w="5125" w:type="dxa"/>
            <w:gridSpan w:val="7"/>
          </w:tcPr>
          <w:p w:rsidR="00C541FC" w:rsidRPr="00EB7448" w:rsidRDefault="00C541FC" w:rsidP="00C76469">
            <w:pPr>
              <w:rPr>
                <w:rFonts w:ascii="Arial" w:hAnsi="Arial" w:cs="Arial"/>
                <w:sz w:val="18"/>
                <w:szCs w:val="18"/>
              </w:rPr>
            </w:pPr>
          </w:p>
          <w:p w:rsidR="00892248" w:rsidRPr="00EB7448" w:rsidRDefault="00892248" w:rsidP="00C764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F2F2F2"/>
          </w:tcPr>
          <w:p w:rsidR="00C541FC" w:rsidRPr="00EB7448" w:rsidRDefault="00C541FC" w:rsidP="00C76469">
            <w:pPr>
              <w:rPr>
                <w:rFonts w:ascii="Arial" w:hAnsi="Arial" w:cs="Arial"/>
                <w:sz w:val="18"/>
                <w:szCs w:val="18"/>
              </w:rPr>
            </w:pPr>
            <w:r w:rsidRPr="00EB7448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823" w:type="dxa"/>
            <w:gridSpan w:val="5"/>
          </w:tcPr>
          <w:p w:rsidR="00C541FC" w:rsidRPr="00EB7448" w:rsidRDefault="00C541FC" w:rsidP="00C764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221C" w:rsidRPr="00EB7448" w:rsidRDefault="0026221C">
      <w:pPr>
        <w:rPr>
          <w:rFonts w:ascii="Arial" w:hAnsi="Arial" w:cs="Arial"/>
          <w:sz w:val="18"/>
          <w:szCs w:val="18"/>
        </w:rPr>
      </w:pPr>
    </w:p>
    <w:p w:rsidR="0026221C" w:rsidRPr="00EB7448" w:rsidRDefault="0026221C">
      <w:pPr>
        <w:rPr>
          <w:rFonts w:ascii="Arial" w:hAnsi="Arial" w:cs="Arial"/>
          <w:sz w:val="18"/>
          <w:szCs w:val="18"/>
        </w:rPr>
      </w:pPr>
    </w:p>
    <w:tbl>
      <w:tblPr>
        <w:tblW w:w="10435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3"/>
        <w:gridCol w:w="4722"/>
      </w:tblGrid>
      <w:tr w:rsidR="00F5547D" w:rsidRPr="00EB7448" w:rsidTr="00F5547D">
        <w:trPr>
          <w:trHeight w:val="400"/>
        </w:trPr>
        <w:tc>
          <w:tcPr>
            <w:tcW w:w="10435" w:type="dxa"/>
            <w:gridSpan w:val="2"/>
          </w:tcPr>
          <w:p w:rsidR="00F5547D" w:rsidRPr="00EB7448" w:rsidRDefault="0026221C" w:rsidP="00C76469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  <w:shd w:val="clear" w:color="auto" w:fill="FFFFFF"/>
              </w:rPr>
            </w:pPr>
            <w:r w:rsidRPr="00EB7448">
              <w:rPr>
                <w:rFonts w:ascii="Arial" w:hAnsi="Arial" w:cs="Arial"/>
                <w:bCs/>
                <w:sz w:val="18"/>
                <w:szCs w:val="18"/>
              </w:rPr>
              <w:t>NACE CERTIFICATION PVT. LTD.</w:t>
            </w:r>
            <w:r w:rsidR="00F5547D" w:rsidRPr="00EB7448">
              <w:rPr>
                <w:rFonts w:ascii="Arial" w:hAnsi="Arial" w:cs="Arial"/>
                <w:bCs/>
                <w:sz w:val="18"/>
                <w:szCs w:val="18"/>
              </w:rPr>
              <w:t>Use Only.</w:t>
            </w:r>
          </w:p>
        </w:tc>
      </w:tr>
      <w:tr w:rsidR="00F5547D" w:rsidRPr="00EB7448" w:rsidTr="00F5547D">
        <w:trPr>
          <w:trHeight w:val="400"/>
        </w:trPr>
        <w:tc>
          <w:tcPr>
            <w:tcW w:w="5713" w:type="dxa"/>
          </w:tcPr>
          <w:p w:rsidR="00F5547D" w:rsidRPr="00EB7448" w:rsidRDefault="00F5547D" w:rsidP="00C764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7448">
              <w:rPr>
                <w:rFonts w:ascii="Arial" w:hAnsi="Arial" w:cs="Arial"/>
                <w:bCs/>
                <w:sz w:val="18"/>
                <w:szCs w:val="18"/>
              </w:rPr>
              <w:t>Application reviewed by Auditor</w:t>
            </w:r>
          </w:p>
          <w:p w:rsidR="00892248" w:rsidRPr="00EB7448" w:rsidRDefault="00F5547D" w:rsidP="00C76469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B7448">
              <w:rPr>
                <w:rFonts w:ascii="Arial" w:hAnsi="Arial" w:cs="Arial"/>
                <w:bCs/>
                <w:sz w:val="18"/>
                <w:szCs w:val="18"/>
              </w:rPr>
              <w:t>TC/Coded Auditor/T.E(If reqd.)</w:t>
            </w:r>
          </w:p>
        </w:tc>
        <w:tc>
          <w:tcPr>
            <w:tcW w:w="4722" w:type="dxa"/>
          </w:tcPr>
          <w:p w:rsidR="00F5547D" w:rsidRPr="00EB7448" w:rsidRDefault="00F5547D" w:rsidP="00C76469">
            <w:pPr>
              <w:shd w:val="clear" w:color="auto" w:fill="FFFFFF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EB7448">
              <w:rPr>
                <w:rFonts w:ascii="Arial" w:hAnsi="Arial" w:cs="Arial"/>
                <w:bCs/>
                <w:sz w:val="18"/>
                <w:szCs w:val="18"/>
              </w:rPr>
              <w:t>Verified by CM:</w:t>
            </w:r>
          </w:p>
        </w:tc>
      </w:tr>
      <w:tr w:rsidR="00F5547D" w:rsidRPr="00EB7448" w:rsidTr="00F5547D">
        <w:trPr>
          <w:trHeight w:val="400"/>
        </w:trPr>
        <w:tc>
          <w:tcPr>
            <w:tcW w:w="5713" w:type="dxa"/>
          </w:tcPr>
          <w:p w:rsidR="00F5547D" w:rsidRPr="00EB7448" w:rsidRDefault="00F5547D" w:rsidP="00C764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7448">
              <w:rPr>
                <w:rFonts w:ascii="Arial" w:hAnsi="Arial" w:cs="Arial"/>
                <w:bCs/>
                <w:sz w:val="18"/>
                <w:szCs w:val="18"/>
              </w:rPr>
              <w:t xml:space="preserve">Application Fee Received     </w:t>
            </w:r>
            <w:r w:rsidR="00F6644E" w:rsidRPr="00EB74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4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6644E" w:rsidRPr="00EB7448">
              <w:rPr>
                <w:rFonts w:ascii="Arial" w:hAnsi="Arial" w:cs="Arial"/>
                <w:bCs/>
                <w:sz w:val="18"/>
                <w:szCs w:val="18"/>
              </w:rPr>
            </w:r>
            <w:r w:rsidR="00F6644E" w:rsidRPr="00EB74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B7448">
              <w:rPr>
                <w:rFonts w:ascii="Arial" w:hAnsi="Arial" w:cs="Arial"/>
                <w:bCs/>
                <w:sz w:val="18"/>
                <w:szCs w:val="18"/>
              </w:rPr>
              <w:t xml:space="preserve">  Yes </w:t>
            </w:r>
            <w:r w:rsidR="00F6644E" w:rsidRPr="00EB74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4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6644E" w:rsidRPr="00EB7448">
              <w:rPr>
                <w:rFonts w:ascii="Arial" w:hAnsi="Arial" w:cs="Arial"/>
                <w:bCs/>
                <w:sz w:val="18"/>
                <w:szCs w:val="18"/>
              </w:rPr>
            </w:r>
            <w:r w:rsidR="00F6644E" w:rsidRPr="00EB74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B744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  <w:p w:rsidR="00892248" w:rsidRPr="00EB7448" w:rsidRDefault="00F5547D" w:rsidP="00C764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7448">
              <w:rPr>
                <w:rFonts w:ascii="Arial" w:hAnsi="Arial" w:cs="Arial"/>
                <w:bCs/>
                <w:sz w:val="18"/>
                <w:szCs w:val="18"/>
              </w:rPr>
              <w:t>If not received, Application will not be processed</w:t>
            </w:r>
          </w:p>
        </w:tc>
        <w:tc>
          <w:tcPr>
            <w:tcW w:w="4722" w:type="dxa"/>
          </w:tcPr>
          <w:p w:rsidR="00F5547D" w:rsidRPr="00EB7448" w:rsidRDefault="00F5547D" w:rsidP="00C76469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EB7448">
              <w:rPr>
                <w:rFonts w:ascii="Arial" w:hAnsi="Arial" w:cs="Arial"/>
                <w:bCs/>
                <w:sz w:val="18"/>
                <w:szCs w:val="18"/>
              </w:rPr>
              <w:t xml:space="preserve">Can Application be further processed?  </w:t>
            </w:r>
            <w:r w:rsidR="00F6644E" w:rsidRPr="00EB74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4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6644E" w:rsidRPr="00EB7448">
              <w:rPr>
                <w:rFonts w:ascii="Arial" w:hAnsi="Arial" w:cs="Arial"/>
                <w:bCs/>
                <w:sz w:val="18"/>
                <w:szCs w:val="18"/>
              </w:rPr>
            </w:r>
            <w:r w:rsidR="00F6644E" w:rsidRPr="00EB74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B7448">
              <w:rPr>
                <w:rFonts w:ascii="Arial" w:hAnsi="Arial" w:cs="Arial"/>
                <w:bCs/>
                <w:sz w:val="18"/>
                <w:szCs w:val="18"/>
              </w:rPr>
              <w:t xml:space="preserve">  Yes </w:t>
            </w:r>
            <w:r w:rsidR="00F6644E" w:rsidRPr="00EB744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44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6644E" w:rsidRPr="00EB7448">
              <w:rPr>
                <w:rFonts w:ascii="Arial" w:hAnsi="Arial" w:cs="Arial"/>
                <w:bCs/>
                <w:sz w:val="18"/>
                <w:szCs w:val="18"/>
              </w:rPr>
            </w:r>
            <w:r w:rsidR="00F6644E" w:rsidRPr="00EB744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B744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  <w:p w:rsidR="00892248" w:rsidRPr="00EB7448" w:rsidRDefault="00892248" w:rsidP="00C76469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547D" w:rsidRPr="00EB7448" w:rsidTr="00F5547D">
        <w:trPr>
          <w:trHeight w:val="400"/>
        </w:trPr>
        <w:tc>
          <w:tcPr>
            <w:tcW w:w="5713" w:type="dxa"/>
            <w:tcBorders>
              <w:bottom w:val="single" w:sz="4" w:space="0" w:color="auto"/>
            </w:tcBorders>
          </w:tcPr>
          <w:p w:rsidR="00737E2C" w:rsidRPr="00EB7448" w:rsidRDefault="00F5547D" w:rsidP="00C764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7448">
              <w:rPr>
                <w:rFonts w:ascii="Arial" w:hAnsi="Arial" w:cs="Arial"/>
                <w:bCs/>
                <w:sz w:val="18"/>
                <w:szCs w:val="18"/>
              </w:rPr>
              <w:t>If application is rejected specify the reason?</w:t>
            </w:r>
          </w:p>
          <w:p w:rsidR="00892248" w:rsidRPr="00EB7448" w:rsidRDefault="00892248" w:rsidP="00737E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2" w:type="dxa"/>
            <w:tcBorders>
              <w:bottom w:val="single" w:sz="4" w:space="0" w:color="auto"/>
            </w:tcBorders>
          </w:tcPr>
          <w:p w:rsidR="00F5547D" w:rsidRPr="00EB7448" w:rsidRDefault="00F5547D" w:rsidP="00C76469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7564C" w:rsidRDefault="0097564C" w:rsidP="0097564C">
      <w:pPr>
        <w:jc w:val="center"/>
        <w:rPr>
          <w:b/>
          <w:bCs/>
          <w:u w:val="single"/>
        </w:rPr>
      </w:pPr>
    </w:p>
    <w:tbl>
      <w:tblPr>
        <w:tblW w:w="1045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835"/>
        <w:gridCol w:w="1157"/>
        <w:gridCol w:w="4050"/>
      </w:tblGrid>
      <w:tr w:rsidR="006D09FF" w:rsidRPr="00A4267A" w:rsidTr="00B37EC5">
        <w:trPr>
          <w:trHeight w:val="320"/>
        </w:trPr>
        <w:tc>
          <w:tcPr>
            <w:tcW w:w="10452" w:type="dxa"/>
            <w:gridSpan w:val="4"/>
            <w:shd w:val="clear" w:color="auto" w:fill="F2F2F2"/>
          </w:tcPr>
          <w:p w:rsidR="006D09FF" w:rsidRDefault="006D09FF" w:rsidP="00E94389">
            <w:pPr>
              <w:pStyle w:val="Header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lastRenderedPageBreak/>
              <w:t>Annexure-A</w:t>
            </w:r>
          </w:p>
          <w:p w:rsidR="006D09FF" w:rsidRPr="003276C8" w:rsidRDefault="006D09FF" w:rsidP="00E94389">
            <w:pPr>
              <w:pStyle w:val="Header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3276C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Applicable for ISM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S</w:t>
            </w:r>
          </w:p>
          <w:p w:rsidR="006D09FF" w:rsidRPr="00EB7448" w:rsidRDefault="006D09FF" w:rsidP="00E9438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7448">
              <w:rPr>
                <w:rFonts w:ascii="Arial" w:hAnsi="Arial" w:cs="Arial"/>
                <w:bCs/>
                <w:sz w:val="18"/>
                <w:szCs w:val="18"/>
              </w:rPr>
              <w:t>Additional Information Required (Tick one in each box)</w:t>
            </w:r>
          </w:p>
          <w:p w:rsidR="006D09FF" w:rsidRPr="00A4267A" w:rsidRDefault="006D09FF" w:rsidP="00E94389">
            <w:pPr>
              <w:pStyle w:val="Header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B7448">
              <w:rPr>
                <w:rFonts w:ascii="Arial" w:hAnsi="Arial" w:cs="Arial"/>
                <w:bCs/>
                <w:sz w:val="18"/>
                <w:szCs w:val="18"/>
              </w:rPr>
              <w:t>Critical business sectors are sector that may affect critical public services that will cause risk to health, security, economy, image and governmental ability to function that may have a very large negative impact to country</w:t>
            </w:r>
          </w:p>
        </w:tc>
      </w:tr>
      <w:tr w:rsidR="006D09FF" w:rsidRPr="00A4267A" w:rsidTr="00B37EC5">
        <w:trPr>
          <w:trHeight w:val="631"/>
        </w:trPr>
        <w:tc>
          <w:tcPr>
            <w:tcW w:w="5245" w:type="dxa"/>
            <w:gridSpan w:val="2"/>
            <w:shd w:val="clear" w:color="auto" w:fill="F2F2F2"/>
          </w:tcPr>
          <w:p w:rsidR="006D09FF" w:rsidRPr="00EB7448" w:rsidRDefault="006D09FF" w:rsidP="00E94389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7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Any Confidential Information where Issues of Accessibility is there? {If Any}</w:t>
            </w:r>
          </w:p>
        </w:tc>
        <w:tc>
          <w:tcPr>
            <w:tcW w:w="5207" w:type="dxa"/>
            <w:gridSpan w:val="2"/>
            <w:shd w:val="clear" w:color="auto" w:fill="F2F2F2"/>
          </w:tcPr>
          <w:p w:rsidR="006D09FF" w:rsidRPr="00EB7448" w:rsidRDefault="006D09FF" w:rsidP="00E94389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2773A" w:rsidRPr="00A4267A" w:rsidTr="00B37EC5">
        <w:trPr>
          <w:trHeight w:val="631"/>
        </w:trPr>
        <w:tc>
          <w:tcPr>
            <w:tcW w:w="5245" w:type="dxa"/>
            <w:gridSpan w:val="2"/>
            <w:shd w:val="clear" w:color="auto" w:fill="F2F2F2"/>
          </w:tcPr>
          <w:p w:rsidR="00F2773A" w:rsidRPr="00EB7448" w:rsidRDefault="00F2773A" w:rsidP="00E94389">
            <w:pPr>
              <w:pStyle w:val="Header"/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74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 there any other Controls Established other than ISO 27001:2022, Annex.01 or You have followed any other Standard for the Applicability of Controls</w:t>
            </w:r>
          </w:p>
        </w:tc>
        <w:tc>
          <w:tcPr>
            <w:tcW w:w="5207" w:type="dxa"/>
            <w:gridSpan w:val="2"/>
            <w:shd w:val="clear" w:color="auto" w:fill="F2F2F2"/>
          </w:tcPr>
          <w:p w:rsidR="00F2773A" w:rsidRPr="00EB7448" w:rsidRDefault="00F2773A" w:rsidP="00E94389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09FF" w:rsidRPr="00A4267A" w:rsidTr="00B37EC5">
        <w:trPr>
          <w:trHeight w:val="376"/>
        </w:trPr>
        <w:tc>
          <w:tcPr>
            <w:tcW w:w="10452" w:type="dxa"/>
            <w:gridSpan w:val="4"/>
            <w:shd w:val="clear" w:color="auto" w:fill="F2F2F2"/>
          </w:tcPr>
          <w:p w:rsidR="006D09FF" w:rsidRPr="00EB7448" w:rsidRDefault="006D09FF" w:rsidP="00E94389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7448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</w:rPr>
              <w:t xml:space="preserve">Business and organization Complexity </w:t>
            </w:r>
          </w:p>
        </w:tc>
      </w:tr>
      <w:tr w:rsidR="006D09FF" w:rsidRPr="00A4267A" w:rsidTr="00B37EC5">
        <w:trPr>
          <w:trHeight w:val="344"/>
        </w:trPr>
        <w:tc>
          <w:tcPr>
            <w:tcW w:w="2410" w:type="dxa"/>
            <w:shd w:val="clear" w:color="auto" w:fill="F2F2F2"/>
            <w:vAlign w:val="center"/>
          </w:tcPr>
          <w:p w:rsidR="006D09FF" w:rsidRPr="00EB7448" w:rsidRDefault="006D09FF" w:rsidP="00EB7448">
            <w:pPr>
              <w:pStyle w:val="Header"/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EB7448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Types of Business and regulatory Requirement</w:t>
            </w:r>
          </w:p>
        </w:tc>
        <w:tc>
          <w:tcPr>
            <w:tcW w:w="8042" w:type="dxa"/>
            <w:gridSpan w:val="3"/>
            <w:shd w:val="clear" w:color="auto" w:fill="F2F2F2"/>
          </w:tcPr>
          <w:p w:rsidR="006D09FF" w:rsidRPr="00EB7448" w:rsidRDefault="006D09FF" w:rsidP="00E94389">
            <w:pPr>
              <w:pStyle w:val="ListParagraph"/>
              <w:numPr>
                <w:ilvl w:val="0"/>
                <w:numId w:val="7"/>
              </w:numPr>
              <w:spacing w:before="72"/>
              <w:ind w:right="432"/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</w:pPr>
            <w:r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  <w:t xml:space="preserve">Organization work in non-critical business sector and non-regulated sector     </w:t>
            </w:r>
            <w:r w:rsidR="00F6644E"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  <w:instrText xml:space="preserve"> FORMCHECKBOX </w:instrText>
            </w:r>
            <w:r w:rsidR="00F6644E"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</w:r>
            <w:r w:rsidR="00F6644E"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  <w:fldChar w:fldCharType="end"/>
            </w:r>
          </w:p>
          <w:p w:rsidR="006D09FF" w:rsidRPr="00EB7448" w:rsidRDefault="006D09FF" w:rsidP="00E94389">
            <w:pPr>
              <w:pStyle w:val="ListParagraph"/>
              <w:numPr>
                <w:ilvl w:val="0"/>
                <w:numId w:val="7"/>
              </w:numPr>
              <w:spacing w:before="72"/>
              <w:ind w:right="432"/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</w:pPr>
            <w:r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  <w:t xml:space="preserve">Organization has customer in critical business sector. </w:t>
            </w:r>
            <w:r w:rsidR="00F6644E"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  <w:instrText xml:space="preserve"> FORMCHECKBOX </w:instrText>
            </w:r>
            <w:r w:rsidR="00F6644E"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</w:r>
            <w:r w:rsidR="00F6644E"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  <w:fldChar w:fldCharType="end"/>
            </w:r>
          </w:p>
          <w:p w:rsidR="006D09FF" w:rsidRPr="00EB7448" w:rsidRDefault="006D09FF" w:rsidP="00E94389">
            <w:pPr>
              <w:pStyle w:val="Header"/>
              <w:spacing w:line="360" w:lineRule="auto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 w:rsidRPr="00EB7448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3.     Organization works in critical business sector. </w:t>
            </w:r>
            <w:r w:rsidR="00F6644E" w:rsidRPr="00EB7448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448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instrText xml:space="preserve"> FORMCHECKBOX </w:instrText>
            </w:r>
            <w:r w:rsidR="00F6644E" w:rsidRPr="00EB7448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r>
            <w:r w:rsidR="00F6644E" w:rsidRPr="00EB7448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6D09FF" w:rsidRPr="00A4267A" w:rsidTr="00B37EC5">
        <w:trPr>
          <w:trHeight w:val="432"/>
        </w:trPr>
        <w:tc>
          <w:tcPr>
            <w:tcW w:w="2410" w:type="dxa"/>
            <w:shd w:val="clear" w:color="auto" w:fill="F2F2F2"/>
            <w:vAlign w:val="center"/>
          </w:tcPr>
          <w:p w:rsidR="006D09FF" w:rsidRPr="00EB7448" w:rsidRDefault="006D09FF" w:rsidP="00EB7448">
            <w:pPr>
              <w:pStyle w:val="Header"/>
              <w:spacing w:line="360" w:lineRule="auto"/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EB7448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Process and Task</w:t>
            </w:r>
          </w:p>
        </w:tc>
        <w:tc>
          <w:tcPr>
            <w:tcW w:w="8042" w:type="dxa"/>
            <w:gridSpan w:val="3"/>
            <w:shd w:val="clear" w:color="auto" w:fill="F2F2F2"/>
          </w:tcPr>
          <w:p w:rsidR="006D09FF" w:rsidRPr="00EB7448" w:rsidRDefault="006D09FF" w:rsidP="00E94389">
            <w:pPr>
              <w:pStyle w:val="ListParagraph"/>
              <w:numPr>
                <w:ilvl w:val="0"/>
                <w:numId w:val="8"/>
              </w:numPr>
              <w:spacing w:before="72"/>
              <w:ind w:right="432"/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</w:pPr>
            <w:r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  <w:t xml:space="preserve">Standard Process with standard and repetitive task i.e., lots of persons doing work under the organization’s control carrying out the same tasks, few products or services   </w:t>
            </w:r>
            <w:r w:rsidR="00F6644E"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  <w:instrText xml:space="preserve"> FORMCHECKBOX </w:instrText>
            </w:r>
            <w:r w:rsidR="00F6644E"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</w:r>
            <w:r w:rsidR="00F6644E"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  <w:fldChar w:fldCharType="end"/>
            </w:r>
          </w:p>
          <w:p w:rsidR="006D09FF" w:rsidRPr="00EB7448" w:rsidRDefault="006D09FF" w:rsidP="00E94389">
            <w:pPr>
              <w:pStyle w:val="ListParagraph"/>
              <w:numPr>
                <w:ilvl w:val="0"/>
                <w:numId w:val="8"/>
              </w:numPr>
              <w:spacing w:before="72"/>
              <w:ind w:right="432"/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</w:pPr>
            <w:r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  <w:t xml:space="preserve">Standard but not repetitive process with high number of products or services    </w:t>
            </w:r>
            <w:r w:rsidR="00F6644E"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  <w:instrText xml:space="preserve"> FORMCHECKBOX </w:instrText>
            </w:r>
            <w:r w:rsidR="00F6644E"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</w:r>
            <w:r w:rsidR="00F6644E"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  <w:fldChar w:fldCharType="end"/>
            </w:r>
          </w:p>
          <w:p w:rsidR="006D09FF" w:rsidRPr="00EB7448" w:rsidRDefault="006D09FF" w:rsidP="00E94389">
            <w:pPr>
              <w:pStyle w:val="Header"/>
              <w:spacing w:line="360" w:lineRule="auto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 w:rsidRPr="00EB7448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3.     Complex Process, High number of products and services, many business units included in scope of certification   </w:t>
            </w:r>
            <w:r w:rsidR="00F6644E" w:rsidRPr="00EB7448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448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instrText xml:space="preserve"> FORMCHECKBOX </w:instrText>
            </w:r>
            <w:r w:rsidR="00F6644E" w:rsidRPr="00EB7448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r>
            <w:r w:rsidR="00F6644E" w:rsidRPr="00EB7448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6D09FF" w:rsidRPr="00A4267A" w:rsidTr="00B37EC5">
        <w:trPr>
          <w:trHeight w:val="240"/>
        </w:trPr>
        <w:tc>
          <w:tcPr>
            <w:tcW w:w="2410" w:type="dxa"/>
            <w:shd w:val="clear" w:color="auto" w:fill="F2F2F2"/>
            <w:vAlign w:val="center"/>
          </w:tcPr>
          <w:p w:rsidR="006D09FF" w:rsidRPr="00EB7448" w:rsidRDefault="006D09FF" w:rsidP="00EB7448">
            <w:pPr>
              <w:pStyle w:val="Header"/>
              <w:spacing w:line="360" w:lineRule="auto"/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EB7448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Level of establishment of the Management System</w:t>
            </w:r>
          </w:p>
        </w:tc>
        <w:tc>
          <w:tcPr>
            <w:tcW w:w="8042" w:type="dxa"/>
            <w:gridSpan w:val="3"/>
            <w:shd w:val="clear" w:color="auto" w:fill="F2F2F2"/>
          </w:tcPr>
          <w:p w:rsidR="006D09FF" w:rsidRPr="00EB7448" w:rsidRDefault="006D09FF" w:rsidP="00E94389">
            <w:pPr>
              <w:pStyle w:val="ListParagraph"/>
              <w:numPr>
                <w:ilvl w:val="0"/>
                <w:numId w:val="9"/>
              </w:numPr>
              <w:spacing w:before="72"/>
              <w:ind w:right="432"/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</w:pPr>
            <w:r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  <w:t xml:space="preserve">ISMS is already well established and/or other management system is in place.  </w:t>
            </w:r>
            <w:r w:rsidR="00F6644E"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  <w:instrText xml:space="preserve"> FORMCHECKBOX </w:instrText>
            </w:r>
            <w:r w:rsidR="00F6644E"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</w:r>
            <w:r w:rsidR="00F6644E"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  <w:fldChar w:fldCharType="end"/>
            </w:r>
          </w:p>
          <w:p w:rsidR="006D09FF" w:rsidRPr="00EB7448" w:rsidRDefault="006D09FF" w:rsidP="00E94389">
            <w:pPr>
              <w:pStyle w:val="ListParagraph"/>
              <w:numPr>
                <w:ilvl w:val="0"/>
                <w:numId w:val="9"/>
              </w:numPr>
              <w:spacing w:before="72"/>
              <w:ind w:right="432"/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</w:pPr>
            <w:r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  <w:t xml:space="preserve">Some elements of other Management system are implemented, others not  </w:t>
            </w:r>
            <w:r w:rsidR="00F6644E"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  <w:instrText xml:space="preserve"> FORMCHECKBOX </w:instrText>
            </w:r>
            <w:r w:rsidR="00F6644E"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</w:r>
            <w:r w:rsidR="00F6644E" w:rsidRPr="00EB7448"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  <w:lang w:val="en-GB" w:eastAsia="en-GB"/>
              </w:rPr>
              <w:fldChar w:fldCharType="end"/>
            </w:r>
          </w:p>
          <w:p w:rsidR="006D09FF" w:rsidRPr="00EB7448" w:rsidRDefault="006D09FF" w:rsidP="00E94389">
            <w:pPr>
              <w:pStyle w:val="Header"/>
              <w:spacing w:line="360" w:lineRule="auto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 w:rsidRPr="00EB7448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3.    No other Management system implemented at all, ISMS is new and not established. </w:t>
            </w:r>
            <w:r w:rsidR="00F6644E" w:rsidRPr="00EB7448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448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instrText xml:space="preserve"> FORMCHECKBOX </w:instrText>
            </w:r>
            <w:r w:rsidR="00F6644E" w:rsidRPr="00EB7448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r>
            <w:r w:rsidR="00F6644E" w:rsidRPr="00EB7448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fldChar w:fldCharType="end"/>
            </w:r>
          </w:p>
        </w:tc>
      </w:tr>
      <w:tr w:rsidR="006D09FF" w:rsidRPr="00A4267A" w:rsidTr="00B37EC5">
        <w:trPr>
          <w:trHeight w:val="472"/>
        </w:trPr>
        <w:tc>
          <w:tcPr>
            <w:tcW w:w="10452" w:type="dxa"/>
            <w:gridSpan w:val="4"/>
            <w:shd w:val="clear" w:color="auto" w:fill="F2F2F2"/>
            <w:vAlign w:val="center"/>
          </w:tcPr>
          <w:p w:rsidR="006D09FF" w:rsidRPr="00EB7448" w:rsidRDefault="006D09FF" w:rsidP="00B37EC5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B7448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</w:rPr>
              <w:t>IT Environment Complexity</w:t>
            </w:r>
          </w:p>
        </w:tc>
      </w:tr>
      <w:tr w:rsidR="006D09FF" w:rsidRPr="00A4267A" w:rsidTr="00B37EC5">
        <w:trPr>
          <w:trHeight w:val="624"/>
        </w:trPr>
        <w:tc>
          <w:tcPr>
            <w:tcW w:w="2410" w:type="dxa"/>
            <w:shd w:val="clear" w:color="auto" w:fill="F2F2F2"/>
            <w:vAlign w:val="center"/>
          </w:tcPr>
          <w:p w:rsidR="006D09FF" w:rsidRPr="00EB7448" w:rsidRDefault="006D09FF" w:rsidP="00B37EC5">
            <w:pPr>
              <w:pStyle w:val="Header"/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EB7448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IT Infrastructure Complexity</w:t>
            </w:r>
          </w:p>
        </w:tc>
        <w:tc>
          <w:tcPr>
            <w:tcW w:w="8042" w:type="dxa"/>
            <w:gridSpan w:val="3"/>
            <w:shd w:val="clear" w:color="auto" w:fill="F2F2F2"/>
          </w:tcPr>
          <w:p w:rsidR="006D09FF" w:rsidRPr="00B37EC5" w:rsidRDefault="006D09FF" w:rsidP="00E94389">
            <w:pPr>
              <w:pStyle w:val="ListParagraph"/>
              <w:numPr>
                <w:ilvl w:val="0"/>
                <w:numId w:val="10"/>
              </w:numPr>
              <w:spacing w:before="72"/>
              <w:ind w:right="72"/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</w:pPr>
            <w:r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  <w:t xml:space="preserve">Few or highly standardized IT platforms, servers, operating system, database, networks etc.  </w:t>
            </w:r>
            <w:r w:rsidR="00F6644E"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  <w:instrText xml:space="preserve"> FORMCHECKBOX </w:instrText>
            </w:r>
            <w:r w:rsidR="00F6644E"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</w:r>
            <w:r w:rsidR="00F6644E"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  <w:fldChar w:fldCharType="end"/>
            </w:r>
          </w:p>
          <w:p w:rsidR="006D09FF" w:rsidRPr="00B37EC5" w:rsidRDefault="006D09FF" w:rsidP="00E94389">
            <w:pPr>
              <w:pStyle w:val="ListParagraph"/>
              <w:numPr>
                <w:ilvl w:val="0"/>
                <w:numId w:val="10"/>
              </w:numPr>
              <w:spacing w:before="72"/>
              <w:ind w:right="72"/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</w:pPr>
            <w:r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  <w:t xml:space="preserve">Several different IT platforms, servers, operating system, database, networks etc.  </w:t>
            </w:r>
            <w:r w:rsidR="00F6644E"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  <w:instrText xml:space="preserve"> FORMCHECKBOX </w:instrText>
            </w:r>
            <w:r w:rsidR="00F6644E"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</w:r>
            <w:r w:rsidR="00F6644E"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  <w:fldChar w:fldCharType="end"/>
            </w:r>
          </w:p>
          <w:p w:rsidR="006D09FF" w:rsidRPr="00EB7448" w:rsidRDefault="006D09FF" w:rsidP="00B37EC5">
            <w:pPr>
              <w:pStyle w:val="Header"/>
              <w:spacing w:line="360" w:lineRule="auto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 w:rsidRPr="00B37EC5">
              <w:rPr>
                <w:rFonts w:ascii="Arial" w:hAnsi="Arial" w:cs="Arial"/>
                <w:color w:val="000000"/>
                <w:spacing w:val="-1"/>
                <w:sz w:val="16"/>
                <w:szCs w:val="18"/>
              </w:rPr>
              <w:t xml:space="preserve">3.      Many different IT platforms, servers, operating system, database, networks etc. </w:t>
            </w:r>
            <w:r w:rsidR="00F6644E" w:rsidRPr="00B37EC5">
              <w:rPr>
                <w:rFonts w:ascii="Arial" w:hAnsi="Arial" w:cs="Arial"/>
                <w:color w:val="000000"/>
                <w:spacing w:val="-1"/>
                <w:sz w:val="16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C5">
              <w:rPr>
                <w:rFonts w:ascii="Arial" w:hAnsi="Arial" w:cs="Arial"/>
                <w:color w:val="000000"/>
                <w:spacing w:val="-1"/>
                <w:sz w:val="16"/>
                <w:szCs w:val="18"/>
              </w:rPr>
              <w:instrText xml:space="preserve"> FORMCHECKBOX </w:instrText>
            </w:r>
            <w:r w:rsidR="00F6644E" w:rsidRPr="00B37EC5">
              <w:rPr>
                <w:rFonts w:ascii="Arial" w:hAnsi="Arial" w:cs="Arial"/>
                <w:color w:val="000000"/>
                <w:spacing w:val="-1"/>
                <w:sz w:val="16"/>
                <w:szCs w:val="18"/>
              </w:rPr>
            </w:r>
            <w:r w:rsidR="00F6644E" w:rsidRPr="00B37EC5">
              <w:rPr>
                <w:rFonts w:ascii="Arial" w:hAnsi="Arial" w:cs="Arial"/>
                <w:color w:val="000000"/>
                <w:spacing w:val="-1"/>
                <w:sz w:val="16"/>
                <w:szCs w:val="18"/>
              </w:rPr>
              <w:fldChar w:fldCharType="end"/>
            </w:r>
          </w:p>
        </w:tc>
      </w:tr>
      <w:tr w:rsidR="006D09FF" w:rsidRPr="00A4267A" w:rsidTr="00B37EC5">
        <w:trPr>
          <w:trHeight w:val="876"/>
        </w:trPr>
        <w:tc>
          <w:tcPr>
            <w:tcW w:w="2410" w:type="dxa"/>
            <w:shd w:val="clear" w:color="auto" w:fill="F2F2F2"/>
            <w:vAlign w:val="center"/>
          </w:tcPr>
          <w:p w:rsidR="006D09FF" w:rsidRPr="00EB7448" w:rsidRDefault="006D09FF" w:rsidP="00B37EC5">
            <w:pPr>
              <w:pStyle w:val="Header"/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EB7448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Dependency on outsourcing and suppliers including cloud services</w:t>
            </w:r>
          </w:p>
        </w:tc>
        <w:tc>
          <w:tcPr>
            <w:tcW w:w="8042" w:type="dxa"/>
            <w:gridSpan w:val="3"/>
            <w:shd w:val="clear" w:color="auto" w:fill="F2F2F2"/>
          </w:tcPr>
          <w:p w:rsidR="006D09FF" w:rsidRPr="00B37EC5" w:rsidRDefault="006D09FF" w:rsidP="00E94389">
            <w:pPr>
              <w:pStyle w:val="ListParagraph"/>
              <w:numPr>
                <w:ilvl w:val="0"/>
                <w:numId w:val="11"/>
              </w:numPr>
              <w:spacing w:before="72"/>
              <w:ind w:right="432"/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</w:pPr>
            <w:r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  <w:t xml:space="preserve">Little or no dependency on outsourcing  </w:t>
            </w:r>
            <w:r w:rsidR="00F6644E"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  <w:instrText xml:space="preserve"> FORMCHECKBOX </w:instrText>
            </w:r>
            <w:r w:rsidR="00F6644E"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</w:r>
            <w:r w:rsidR="00F6644E"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  <w:fldChar w:fldCharType="end"/>
            </w:r>
          </w:p>
          <w:p w:rsidR="006D09FF" w:rsidRPr="00B37EC5" w:rsidRDefault="006D09FF" w:rsidP="00E94389">
            <w:pPr>
              <w:pStyle w:val="ListParagraph"/>
              <w:numPr>
                <w:ilvl w:val="0"/>
                <w:numId w:val="11"/>
              </w:numPr>
              <w:spacing w:before="72"/>
              <w:ind w:right="432"/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</w:pPr>
            <w:r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  <w:t xml:space="preserve">Some dependency on outsourcing or suppliers, related to some but not all-important business activities. </w:t>
            </w:r>
            <w:r w:rsidR="00F6644E"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  <w:instrText xml:space="preserve"> FORMCHECKBOX </w:instrText>
            </w:r>
            <w:r w:rsidR="00F6644E"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</w:r>
            <w:r w:rsidR="00F6644E"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  <w:fldChar w:fldCharType="end"/>
            </w:r>
          </w:p>
          <w:p w:rsidR="006D09FF" w:rsidRPr="00EB7448" w:rsidRDefault="006D09FF" w:rsidP="00B37EC5">
            <w:pPr>
              <w:pStyle w:val="Header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 w:rsidRPr="00B37EC5">
              <w:rPr>
                <w:rFonts w:ascii="Arial" w:hAnsi="Arial" w:cs="Arial"/>
                <w:color w:val="000000"/>
                <w:spacing w:val="-1"/>
                <w:sz w:val="16"/>
                <w:szCs w:val="18"/>
              </w:rPr>
              <w:t xml:space="preserve">3.    High dependencies on outsourcing or supplier, large impact on important business activities. </w:t>
            </w:r>
            <w:r w:rsidR="00F6644E" w:rsidRPr="00B37EC5">
              <w:rPr>
                <w:rFonts w:ascii="Arial" w:hAnsi="Arial" w:cs="Arial"/>
                <w:color w:val="000000"/>
                <w:spacing w:val="-1"/>
                <w:sz w:val="16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C5">
              <w:rPr>
                <w:rFonts w:ascii="Arial" w:hAnsi="Arial" w:cs="Arial"/>
                <w:color w:val="000000"/>
                <w:spacing w:val="-1"/>
                <w:sz w:val="16"/>
                <w:szCs w:val="18"/>
              </w:rPr>
              <w:instrText xml:space="preserve"> FORMCHECKBOX </w:instrText>
            </w:r>
            <w:r w:rsidR="00F6644E" w:rsidRPr="00B37EC5">
              <w:rPr>
                <w:rFonts w:ascii="Arial" w:hAnsi="Arial" w:cs="Arial"/>
                <w:color w:val="000000"/>
                <w:spacing w:val="-1"/>
                <w:sz w:val="16"/>
                <w:szCs w:val="18"/>
              </w:rPr>
            </w:r>
            <w:r w:rsidR="00F6644E" w:rsidRPr="00B37EC5">
              <w:rPr>
                <w:rFonts w:ascii="Arial" w:hAnsi="Arial" w:cs="Arial"/>
                <w:color w:val="000000"/>
                <w:spacing w:val="-1"/>
                <w:sz w:val="16"/>
                <w:szCs w:val="18"/>
              </w:rPr>
              <w:fldChar w:fldCharType="end"/>
            </w:r>
          </w:p>
        </w:tc>
      </w:tr>
      <w:tr w:rsidR="006D09FF" w:rsidRPr="00A4267A" w:rsidTr="00B37EC5">
        <w:trPr>
          <w:trHeight w:val="504"/>
        </w:trPr>
        <w:tc>
          <w:tcPr>
            <w:tcW w:w="2410" w:type="dxa"/>
            <w:shd w:val="clear" w:color="auto" w:fill="F2F2F2"/>
            <w:vAlign w:val="center"/>
          </w:tcPr>
          <w:p w:rsidR="006D09FF" w:rsidRPr="00EB7448" w:rsidRDefault="006D09FF" w:rsidP="00B37EC5">
            <w:pPr>
              <w:pStyle w:val="Header"/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EB7448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Information System Development</w:t>
            </w:r>
          </w:p>
        </w:tc>
        <w:tc>
          <w:tcPr>
            <w:tcW w:w="8042" w:type="dxa"/>
            <w:gridSpan w:val="3"/>
            <w:shd w:val="clear" w:color="auto" w:fill="F2F2F2"/>
          </w:tcPr>
          <w:p w:rsidR="006D09FF" w:rsidRPr="00B37EC5" w:rsidRDefault="006D09FF" w:rsidP="00E94389">
            <w:pPr>
              <w:pStyle w:val="ListParagraph"/>
              <w:numPr>
                <w:ilvl w:val="0"/>
                <w:numId w:val="12"/>
              </w:numPr>
              <w:spacing w:before="72"/>
              <w:ind w:right="432"/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</w:pPr>
            <w:r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  <w:t xml:space="preserve">Non or very limited in-house system/application development  </w:t>
            </w:r>
            <w:r w:rsidR="00F6644E"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  <w:instrText xml:space="preserve"> FORMCHECKBOX </w:instrText>
            </w:r>
            <w:r w:rsidR="00F6644E"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</w:r>
            <w:r w:rsidR="00F6644E"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  <w:fldChar w:fldCharType="end"/>
            </w:r>
          </w:p>
          <w:p w:rsidR="006D09FF" w:rsidRPr="00B37EC5" w:rsidRDefault="006D09FF" w:rsidP="00E94389">
            <w:pPr>
              <w:pStyle w:val="ListParagraph"/>
              <w:numPr>
                <w:ilvl w:val="0"/>
                <w:numId w:val="12"/>
              </w:numPr>
              <w:spacing w:before="72"/>
              <w:ind w:right="432"/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</w:pPr>
            <w:r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  <w:t xml:space="preserve">Some in house or outsourced system/application development for some important business purpose   </w:t>
            </w:r>
            <w:r w:rsidR="00F6644E"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  <w:instrText xml:space="preserve"> FORMCHECKBOX </w:instrText>
            </w:r>
            <w:r w:rsidR="00F6644E"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</w:r>
            <w:r w:rsidR="00F6644E" w:rsidRPr="00B37EC5">
              <w:rPr>
                <w:rFonts w:ascii="Arial" w:eastAsia="Times New Roman" w:hAnsi="Arial" w:cs="Arial"/>
                <w:color w:val="000000"/>
                <w:spacing w:val="-1"/>
                <w:sz w:val="16"/>
                <w:szCs w:val="18"/>
                <w:lang w:val="en-GB" w:eastAsia="en-GB"/>
              </w:rPr>
              <w:fldChar w:fldCharType="end"/>
            </w:r>
          </w:p>
          <w:p w:rsidR="006D09FF" w:rsidRPr="00EB7448" w:rsidRDefault="006D09FF" w:rsidP="00B37EC5">
            <w:pPr>
              <w:pStyle w:val="Header"/>
              <w:spacing w:line="360" w:lineRule="auto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 w:rsidRPr="00EB7448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3.    </w:t>
            </w:r>
            <w:r w:rsidRPr="00B37EC5">
              <w:rPr>
                <w:rFonts w:ascii="Arial" w:hAnsi="Arial" w:cs="Arial"/>
                <w:color w:val="000000"/>
                <w:spacing w:val="-1"/>
                <w:sz w:val="16"/>
                <w:szCs w:val="18"/>
              </w:rPr>
              <w:t xml:space="preserve">Extension in house or outsourced system/application development for important business purpose </w:t>
            </w:r>
            <w:r w:rsidR="00F6644E" w:rsidRPr="00B37EC5">
              <w:rPr>
                <w:rFonts w:ascii="Arial" w:hAnsi="Arial" w:cs="Arial"/>
                <w:color w:val="000000"/>
                <w:spacing w:val="-1"/>
                <w:sz w:val="16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EC5">
              <w:rPr>
                <w:rFonts w:ascii="Arial" w:hAnsi="Arial" w:cs="Arial"/>
                <w:color w:val="000000"/>
                <w:spacing w:val="-1"/>
                <w:sz w:val="16"/>
                <w:szCs w:val="18"/>
              </w:rPr>
              <w:instrText xml:space="preserve"> FORMCHECKBOX </w:instrText>
            </w:r>
            <w:r w:rsidR="00F6644E" w:rsidRPr="00B37EC5">
              <w:rPr>
                <w:rFonts w:ascii="Arial" w:hAnsi="Arial" w:cs="Arial"/>
                <w:color w:val="000000"/>
                <w:spacing w:val="-1"/>
                <w:sz w:val="16"/>
                <w:szCs w:val="18"/>
              </w:rPr>
            </w:r>
            <w:r w:rsidR="00F6644E" w:rsidRPr="00B37EC5">
              <w:rPr>
                <w:rFonts w:ascii="Arial" w:hAnsi="Arial" w:cs="Arial"/>
                <w:color w:val="000000"/>
                <w:spacing w:val="-1"/>
                <w:sz w:val="16"/>
                <w:szCs w:val="18"/>
              </w:rPr>
              <w:fldChar w:fldCharType="end"/>
            </w:r>
          </w:p>
        </w:tc>
      </w:tr>
      <w:tr w:rsidR="006D09FF" w:rsidRPr="00A4267A" w:rsidTr="00B37EC5">
        <w:trPr>
          <w:trHeight w:val="291"/>
        </w:trPr>
        <w:tc>
          <w:tcPr>
            <w:tcW w:w="10452" w:type="dxa"/>
            <w:gridSpan w:val="4"/>
            <w:shd w:val="clear" w:color="auto" w:fill="F2F2F2"/>
            <w:vAlign w:val="center"/>
          </w:tcPr>
          <w:p w:rsidR="00B37EC5" w:rsidRDefault="006D09FF" w:rsidP="00B37EC5">
            <w:pPr>
              <w:spacing w:before="72"/>
              <w:ind w:right="432"/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  <w:r w:rsidRPr="00B37EC5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For ISMS, Please Write the Details of Employees if applicable</w:t>
            </w:r>
          </w:p>
          <w:p w:rsidR="00B37EC5" w:rsidRPr="00B37EC5" w:rsidRDefault="00B37EC5" w:rsidP="00B37EC5">
            <w:pPr>
              <w:ind w:right="432"/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</w:tc>
      </w:tr>
      <w:tr w:rsidR="006D09FF" w:rsidRPr="00A4267A" w:rsidTr="00B37EC5">
        <w:trPr>
          <w:trHeight w:val="223"/>
        </w:trPr>
        <w:tc>
          <w:tcPr>
            <w:tcW w:w="6402" w:type="dxa"/>
            <w:gridSpan w:val="3"/>
            <w:shd w:val="clear" w:color="auto" w:fill="F2F2F2"/>
            <w:vAlign w:val="center"/>
          </w:tcPr>
          <w:p w:rsidR="006D09FF" w:rsidRPr="00B37EC5" w:rsidRDefault="006D09FF" w:rsidP="00B37EC5">
            <w:pPr>
              <w:ind w:right="432"/>
              <w:rPr>
                <w:rFonts w:ascii="Arial" w:hAnsi="Arial" w:cs="Arial"/>
                <w:sz w:val="18"/>
                <w:szCs w:val="18"/>
              </w:rPr>
            </w:pPr>
            <w:r w:rsidRPr="00B37EC5">
              <w:rPr>
                <w:rFonts w:ascii="Arial" w:hAnsi="Arial" w:cs="Arial"/>
                <w:sz w:val="18"/>
                <w:szCs w:val="18"/>
              </w:rPr>
              <w:t>Description of the number of persons engaged in the activity or Process</w:t>
            </w:r>
          </w:p>
        </w:tc>
        <w:tc>
          <w:tcPr>
            <w:tcW w:w="4050" w:type="dxa"/>
            <w:shd w:val="clear" w:color="auto" w:fill="F2F2F2"/>
            <w:vAlign w:val="center"/>
          </w:tcPr>
          <w:p w:rsidR="006D09FF" w:rsidRPr="00B37EC5" w:rsidRDefault="006D09FF" w:rsidP="00B37EC5">
            <w:pPr>
              <w:pStyle w:val="ListParagraph"/>
              <w:spacing w:before="72"/>
              <w:ind w:left="360" w:right="432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val="en-GB" w:eastAsia="en-GB"/>
              </w:rPr>
            </w:pPr>
          </w:p>
        </w:tc>
      </w:tr>
      <w:tr w:rsidR="006D09FF" w:rsidRPr="00A4267A" w:rsidTr="00B37EC5">
        <w:trPr>
          <w:trHeight w:val="325"/>
        </w:trPr>
        <w:tc>
          <w:tcPr>
            <w:tcW w:w="10452" w:type="dxa"/>
            <w:gridSpan w:val="4"/>
            <w:shd w:val="clear" w:color="auto" w:fill="F2F2F2"/>
            <w:vAlign w:val="center"/>
          </w:tcPr>
          <w:p w:rsidR="006D09FF" w:rsidRPr="00B37EC5" w:rsidRDefault="006D09FF" w:rsidP="00B37EC5">
            <w:pPr>
              <w:pStyle w:val="ListParagraph"/>
              <w:spacing w:before="72"/>
              <w:ind w:left="360" w:right="432"/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B37EC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Details of Employees Fall under the Category mentioned below</w:t>
            </w:r>
          </w:p>
        </w:tc>
      </w:tr>
      <w:tr w:rsidR="006D09FF" w:rsidRPr="00A4267A" w:rsidTr="00B37EC5">
        <w:trPr>
          <w:trHeight w:val="257"/>
        </w:trPr>
        <w:tc>
          <w:tcPr>
            <w:tcW w:w="5245" w:type="dxa"/>
            <w:gridSpan w:val="2"/>
            <w:shd w:val="clear" w:color="auto" w:fill="F2F2F2"/>
            <w:vAlign w:val="center"/>
          </w:tcPr>
          <w:p w:rsidR="006D09FF" w:rsidRPr="00B37EC5" w:rsidRDefault="00B37EC5" w:rsidP="00B37EC5">
            <w:pPr>
              <w:spacing w:before="72"/>
              <w:ind w:right="432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6D09FF" w:rsidRPr="00B37EC5">
              <w:rPr>
                <w:rFonts w:ascii="Arial" w:hAnsi="Arial" w:cs="Arial"/>
                <w:sz w:val="18"/>
                <w:szCs w:val="18"/>
              </w:rPr>
              <w:t>ersons with read-only access to information to perform their duties;</w:t>
            </w:r>
          </w:p>
        </w:tc>
        <w:tc>
          <w:tcPr>
            <w:tcW w:w="5207" w:type="dxa"/>
            <w:gridSpan w:val="2"/>
            <w:shd w:val="clear" w:color="auto" w:fill="F2F2F2"/>
            <w:vAlign w:val="center"/>
          </w:tcPr>
          <w:p w:rsidR="006D09FF" w:rsidRPr="00B37EC5" w:rsidRDefault="006D09FF" w:rsidP="00B37EC5">
            <w:pPr>
              <w:pStyle w:val="ListParagraph"/>
              <w:spacing w:before="72"/>
              <w:ind w:left="360" w:right="432"/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</w:pPr>
          </w:p>
        </w:tc>
      </w:tr>
      <w:tr w:rsidR="006D09FF" w:rsidRPr="00A4267A" w:rsidTr="00B37EC5">
        <w:trPr>
          <w:trHeight w:val="462"/>
        </w:trPr>
        <w:tc>
          <w:tcPr>
            <w:tcW w:w="5245" w:type="dxa"/>
            <w:gridSpan w:val="2"/>
            <w:shd w:val="clear" w:color="auto" w:fill="F2F2F2"/>
            <w:vAlign w:val="center"/>
          </w:tcPr>
          <w:p w:rsidR="006D09FF" w:rsidRPr="00B37EC5" w:rsidRDefault="00B37EC5" w:rsidP="00B37E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6D09FF" w:rsidRPr="00B37EC5">
              <w:rPr>
                <w:rFonts w:ascii="Arial" w:hAnsi="Arial" w:cs="Arial"/>
                <w:sz w:val="18"/>
                <w:szCs w:val="18"/>
              </w:rPr>
              <w:t>ersons with no access to the organization’s information processing facilities in scope of the ISMS;</w:t>
            </w:r>
          </w:p>
        </w:tc>
        <w:tc>
          <w:tcPr>
            <w:tcW w:w="5207" w:type="dxa"/>
            <w:gridSpan w:val="2"/>
            <w:shd w:val="clear" w:color="auto" w:fill="F2F2F2"/>
            <w:vAlign w:val="center"/>
          </w:tcPr>
          <w:p w:rsidR="006D09FF" w:rsidRPr="00B37EC5" w:rsidRDefault="006D09FF" w:rsidP="00B37EC5">
            <w:pPr>
              <w:pStyle w:val="ListParagraph"/>
              <w:spacing w:before="72"/>
              <w:ind w:left="360" w:right="432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</w:tc>
      </w:tr>
      <w:tr w:rsidR="006D09FF" w:rsidRPr="00A4267A" w:rsidTr="00B37EC5">
        <w:trPr>
          <w:trHeight w:val="462"/>
        </w:trPr>
        <w:tc>
          <w:tcPr>
            <w:tcW w:w="5245" w:type="dxa"/>
            <w:gridSpan w:val="2"/>
            <w:shd w:val="clear" w:color="auto" w:fill="F2F2F2"/>
            <w:vAlign w:val="center"/>
          </w:tcPr>
          <w:p w:rsidR="006D09FF" w:rsidRPr="00B37EC5" w:rsidRDefault="00B37EC5" w:rsidP="00B37E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6D09FF" w:rsidRPr="00B37EC5">
              <w:rPr>
                <w:rFonts w:ascii="Arial" w:hAnsi="Arial" w:cs="Arial"/>
                <w:sz w:val="18"/>
                <w:szCs w:val="18"/>
              </w:rPr>
              <w:t>ersons who have specific demonstrable restricted access to the company’s information processing facilities in scope of the ISMS;</w:t>
            </w:r>
          </w:p>
        </w:tc>
        <w:tc>
          <w:tcPr>
            <w:tcW w:w="5207" w:type="dxa"/>
            <w:gridSpan w:val="2"/>
            <w:shd w:val="clear" w:color="auto" w:fill="F2F2F2"/>
            <w:vAlign w:val="center"/>
          </w:tcPr>
          <w:p w:rsidR="006D09FF" w:rsidRPr="00B37EC5" w:rsidRDefault="006D09FF" w:rsidP="00B37EC5">
            <w:pPr>
              <w:pStyle w:val="ListParagraph"/>
              <w:spacing w:before="72"/>
              <w:ind w:left="360" w:right="432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</w:tc>
      </w:tr>
      <w:tr w:rsidR="006D09FF" w:rsidRPr="00A4267A" w:rsidTr="00B37EC5">
        <w:trPr>
          <w:trHeight w:val="462"/>
        </w:trPr>
        <w:tc>
          <w:tcPr>
            <w:tcW w:w="5245" w:type="dxa"/>
            <w:gridSpan w:val="2"/>
            <w:shd w:val="clear" w:color="auto" w:fill="F2F2F2"/>
            <w:vAlign w:val="center"/>
          </w:tcPr>
          <w:p w:rsidR="006D09FF" w:rsidRPr="00B37EC5" w:rsidRDefault="00B37EC5" w:rsidP="00B37EC5">
            <w:pPr>
              <w:ind w:right="432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6D09FF" w:rsidRPr="00B37EC5">
              <w:rPr>
                <w:rFonts w:ascii="Arial" w:hAnsi="Arial" w:cs="Arial"/>
                <w:sz w:val="18"/>
                <w:szCs w:val="18"/>
              </w:rPr>
              <w:t>ersons who perform activities where strict limitations are implemented to restrict disclosure of</w:t>
            </w:r>
            <w:r w:rsidR="00903BAF" w:rsidRPr="00B37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09FF" w:rsidRPr="00B37EC5">
              <w:rPr>
                <w:rFonts w:ascii="Arial" w:hAnsi="Arial" w:cs="Arial"/>
                <w:sz w:val="18"/>
                <w:szCs w:val="18"/>
              </w:rPr>
              <w:t>information, e.g. measures prohibiting personal belongings and devices into the work area.</w:t>
            </w:r>
          </w:p>
        </w:tc>
        <w:tc>
          <w:tcPr>
            <w:tcW w:w="5207" w:type="dxa"/>
            <w:gridSpan w:val="2"/>
            <w:shd w:val="clear" w:color="auto" w:fill="F2F2F2"/>
            <w:vAlign w:val="center"/>
          </w:tcPr>
          <w:p w:rsidR="006D09FF" w:rsidRPr="00B37EC5" w:rsidRDefault="006D09FF" w:rsidP="00B37EC5">
            <w:pPr>
              <w:pStyle w:val="ListParagraph"/>
              <w:spacing w:before="72"/>
              <w:ind w:left="360" w:right="432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</w:tc>
      </w:tr>
    </w:tbl>
    <w:p w:rsidR="006D09FF" w:rsidRDefault="006D09FF" w:rsidP="002C7CF9">
      <w:pPr>
        <w:jc w:val="center"/>
        <w:rPr>
          <w:b/>
          <w:bCs/>
          <w:u w:val="single"/>
        </w:rPr>
      </w:pPr>
    </w:p>
    <w:p w:rsidR="0097564C" w:rsidRDefault="0097564C"/>
    <w:p w:rsidR="00B37EC5" w:rsidRDefault="00B37EC5"/>
    <w:tbl>
      <w:tblPr>
        <w:tblW w:w="10401" w:type="dxa"/>
        <w:tblInd w:w="-8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4296"/>
        <w:gridCol w:w="3349"/>
        <w:gridCol w:w="44"/>
        <w:gridCol w:w="1019"/>
        <w:gridCol w:w="22"/>
        <w:gridCol w:w="1041"/>
      </w:tblGrid>
      <w:tr w:rsidR="0097564C" w:rsidTr="00B37EC5">
        <w:trPr>
          <w:trHeight w:val="283"/>
        </w:trPr>
        <w:tc>
          <w:tcPr>
            <w:tcW w:w="10401" w:type="dxa"/>
            <w:gridSpan w:val="7"/>
            <w:shd w:val="clear" w:color="auto" w:fill="E7E6E6"/>
          </w:tcPr>
          <w:p w:rsidR="0097564C" w:rsidRPr="006D09FF" w:rsidRDefault="006D09FF" w:rsidP="006D09FF">
            <w:pPr>
              <w:jc w:val="center"/>
              <w:rPr>
                <w:b/>
                <w:bCs/>
                <w:u w:val="single"/>
              </w:rPr>
            </w:pPr>
            <w:bookmarkStart w:id="2" w:name="_Hlk122087312"/>
            <w:r w:rsidRPr="00640DC4">
              <w:rPr>
                <w:b/>
                <w:bCs/>
                <w:sz w:val="22"/>
                <w:u w:val="single"/>
              </w:rPr>
              <w:lastRenderedPageBreak/>
              <w:t>Annexure-B for ITSMS</w:t>
            </w:r>
          </w:p>
        </w:tc>
      </w:tr>
      <w:tr w:rsidR="006D09FF" w:rsidTr="00B37EC5">
        <w:trPr>
          <w:trHeight w:val="283"/>
        </w:trPr>
        <w:tc>
          <w:tcPr>
            <w:tcW w:w="10401" w:type="dxa"/>
            <w:gridSpan w:val="7"/>
            <w:shd w:val="clear" w:color="auto" w:fill="E7E6E6"/>
          </w:tcPr>
          <w:p w:rsidR="006D09FF" w:rsidRDefault="00640DC4" w:rsidP="009C19E5">
            <w:pPr>
              <w:pStyle w:val="TableParagraph"/>
              <w:spacing w:before="18"/>
              <w:ind w:left="3640" w:right="3622"/>
              <w:jc w:val="center"/>
              <w:rPr>
                <w:b/>
                <w:color w:val="231F20"/>
                <w:sz w:val="20"/>
              </w:rPr>
            </w:pPr>
            <w:r w:rsidRPr="00640DC4">
              <w:rPr>
                <w:b/>
                <w:color w:val="231F20"/>
                <w:sz w:val="20"/>
              </w:rPr>
              <w:t>Potential decrease factors</w:t>
            </w:r>
          </w:p>
        </w:tc>
      </w:tr>
      <w:tr w:rsidR="00B37EC5" w:rsidTr="00640DC4">
        <w:trPr>
          <w:trHeight w:val="288"/>
        </w:trPr>
        <w:tc>
          <w:tcPr>
            <w:tcW w:w="630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E7E6E6"/>
          </w:tcPr>
          <w:p w:rsidR="00B37EC5" w:rsidRPr="00640DC4" w:rsidRDefault="00B37EC5" w:rsidP="009C19E5">
            <w:pPr>
              <w:pStyle w:val="TableParagraph"/>
              <w:spacing w:before="18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DC4">
              <w:rPr>
                <w:rFonts w:ascii="Arial" w:hAnsi="Arial" w:cs="Arial"/>
                <w:color w:val="231F20"/>
                <w:sz w:val="18"/>
                <w:szCs w:val="18"/>
              </w:rPr>
              <w:t>1</w:t>
            </w:r>
          </w:p>
        </w:tc>
        <w:tc>
          <w:tcPr>
            <w:tcW w:w="7689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E7E6E6"/>
          </w:tcPr>
          <w:p w:rsidR="00B37EC5" w:rsidRPr="00640DC4" w:rsidRDefault="00B37EC5" w:rsidP="009C19E5">
            <w:pPr>
              <w:pStyle w:val="TableParagraph"/>
              <w:spacing w:before="18"/>
              <w:rPr>
                <w:rFonts w:ascii="Arial" w:hAnsi="Arial" w:cs="Arial"/>
                <w:sz w:val="18"/>
                <w:szCs w:val="18"/>
              </w:rPr>
            </w:pPr>
            <w:r w:rsidRPr="00640DC4">
              <w:rPr>
                <w:rFonts w:ascii="Arial" w:hAnsi="Arial" w:cs="Arial"/>
                <w:color w:val="231F20"/>
                <w:sz w:val="18"/>
                <w:szCs w:val="18"/>
              </w:rPr>
              <w:t>A low rate of change to the SMS and the services.</w:t>
            </w:r>
          </w:p>
        </w:tc>
        <w:tc>
          <w:tcPr>
            <w:tcW w:w="1041" w:type="dxa"/>
            <w:gridSpan w:val="2"/>
            <w:tcBorders>
              <w:left w:val="single" w:sz="4" w:space="0" w:color="auto"/>
              <w:bottom w:val="single" w:sz="4" w:space="0" w:color="231F20"/>
            </w:tcBorders>
            <w:vAlign w:val="center"/>
          </w:tcPr>
          <w:p w:rsidR="00B37EC5" w:rsidRDefault="00B37EC5" w:rsidP="00640DC4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 w:rsidR="001003E2">
              <w:rPr>
                <w:sz w:val="20"/>
              </w:rPr>
              <w:t xml:space="preserve"> </w:t>
            </w:r>
            <w:r>
              <w:rPr>
                <w:sz w:val="20"/>
              </w:rPr>
              <w:sym w:font="Wingdings 2" w:char="F02A"/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231F20"/>
            </w:tcBorders>
            <w:vAlign w:val="center"/>
          </w:tcPr>
          <w:p w:rsidR="00B37EC5" w:rsidRDefault="00B37EC5" w:rsidP="00640DC4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  <w:r w:rsidR="001003E2">
              <w:rPr>
                <w:sz w:val="20"/>
              </w:rPr>
              <w:t xml:space="preserve"> </w:t>
            </w:r>
            <w:r>
              <w:rPr>
                <w:sz w:val="20"/>
              </w:rPr>
              <w:sym w:font="Wingdings 2" w:char="F02A"/>
            </w:r>
          </w:p>
        </w:tc>
      </w:tr>
      <w:tr w:rsidR="00640DC4" w:rsidTr="00640DC4">
        <w:trPr>
          <w:trHeight w:val="513"/>
        </w:trPr>
        <w:tc>
          <w:tcPr>
            <w:tcW w:w="63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6E6"/>
          </w:tcPr>
          <w:p w:rsidR="00640DC4" w:rsidRPr="00640DC4" w:rsidRDefault="00640DC4" w:rsidP="009C19E5">
            <w:pPr>
              <w:pStyle w:val="TableParagraph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DC4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7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E7E6E6"/>
          </w:tcPr>
          <w:p w:rsidR="00640DC4" w:rsidRPr="00640DC4" w:rsidRDefault="00640DC4" w:rsidP="009C19E5">
            <w:pPr>
              <w:pStyle w:val="TableParagraph"/>
              <w:spacing w:before="34" w:line="225" w:lineRule="auto"/>
              <w:rPr>
                <w:rFonts w:ascii="Arial" w:hAnsi="Arial" w:cs="Arial"/>
                <w:sz w:val="18"/>
                <w:szCs w:val="18"/>
              </w:rPr>
            </w:pPr>
            <w:r w:rsidRPr="00640DC4">
              <w:rPr>
                <w:rFonts w:ascii="Arial" w:hAnsi="Arial" w:cs="Arial"/>
                <w:color w:val="231F20"/>
                <w:sz w:val="18"/>
                <w:szCs w:val="18"/>
              </w:rPr>
              <w:t>Previously demonstrated effective performance of the SMS, e.g. previously certified with another accredited certification body.</w:t>
            </w:r>
          </w:p>
        </w:tc>
        <w:tc>
          <w:tcPr>
            <w:tcW w:w="1041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640DC4" w:rsidRDefault="00640DC4" w:rsidP="00640DC4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sym w:font="Wingdings 2" w:char="F02A"/>
            </w:r>
          </w:p>
        </w:tc>
        <w:tc>
          <w:tcPr>
            <w:tcW w:w="104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640DC4" w:rsidRDefault="00640DC4" w:rsidP="00640DC4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z w:val="20"/>
              </w:rPr>
              <w:sym w:font="Wingdings 2" w:char="F02A"/>
            </w:r>
          </w:p>
        </w:tc>
      </w:tr>
      <w:tr w:rsidR="00640DC4" w:rsidTr="00640DC4">
        <w:trPr>
          <w:trHeight w:val="293"/>
        </w:trPr>
        <w:tc>
          <w:tcPr>
            <w:tcW w:w="63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6E6"/>
          </w:tcPr>
          <w:p w:rsidR="00640DC4" w:rsidRPr="00640DC4" w:rsidRDefault="00640DC4" w:rsidP="009C19E5">
            <w:pPr>
              <w:pStyle w:val="TableParagraph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DC4">
              <w:rPr>
                <w:rFonts w:ascii="Arial" w:hAnsi="Arial" w:cs="Arial"/>
                <w:color w:val="231F20"/>
                <w:sz w:val="18"/>
                <w:szCs w:val="18"/>
              </w:rPr>
              <w:t>3</w:t>
            </w:r>
          </w:p>
        </w:tc>
        <w:tc>
          <w:tcPr>
            <w:tcW w:w="7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E7E6E6"/>
          </w:tcPr>
          <w:p w:rsidR="00640DC4" w:rsidRPr="00640DC4" w:rsidRDefault="00640DC4" w:rsidP="009C19E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40DC4">
              <w:rPr>
                <w:rFonts w:ascii="Arial" w:hAnsi="Arial" w:cs="Arial"/>
                <w:color w:val="231F20"/>
                <w:sz w:val="18"/>
                <w:szCs w:val="18"/>
              </w:rPr>
              <w:t>Combined audit of the SMS with one or more other relevant management systems</w:t>
            </w:r>
          </w:p>
        </w:tc>
        <w:tc>
          <w:tcPr>
            <w:tcW w:w="1041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640DC4" w:rsidRDefault="00640DC4" w:rsidP="00640DC4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sym w:font="Wingdings 2" w:char="F02A"/>
            </w:r>
          </w:p>
        </w:tc>
        <w:tc>
          <w:tcPr>
            <w:tcW w:w="104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640DC4" w:rsidRDefault="00640DC4" w:rsidP="00640DC4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z w:val="20"/>
              </w:rPr>
              <w:sym w:font="Wingdings 2" w:char="F02A"/>
            </w:r>
          </w:p>
        </w:tc>
      </w:tr>
      <w:tr w:rsidR="00640DC4" w:rsidTr="00640DC4">
        <w:trPr>
          <w:trHeight w:val="513"/>
        </w:trPr>
        <w:tc>
          <w:tcPr>
            <w:tcW w:w="63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6E6"/>
          </w:tcPr>
          <w:p w:rsidR="00640DC4" w:rsidRPr="00640DC4" w:rsidRDefault="00640DC4" w:rsidP="009C19E5">
            <w:pPr>
              <w:pStyle w:val="TableParagraph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DC4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7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E7E6E6"/>
          </w:tcPr>
          <w:p w:rsidR="00640DC4" w:rsidRPr="00640DC4" w:rsidRDefault="00640DC4" w:rsidP="009C19E5">
            <w:pPr>
              <w:pStyle w:val="TableParagraph"/>
              <w:spacing w:before="34" w:line="225" w:lineRule="auto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640DC4">
              <w:rPr>
                <w:rFonts w:ascii="Arial" w:hAnsi="Arial" w:cs="Arial"/>
                <w:color w:val="231F20"/>
                <w:sz w:val="18"/>
                <w:szCs w:val="18"/>
              </w:rPr>
              <w:t>Prior knowledge of the organization, e.g. already certified to another standard by the same certification body</w:t>
            </w:r>
          </w:p>
        </w:tc>
        <w:tc>
          <w:tcPr>
            <w:tcW w:w="1041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640DC4" w:rsidRDefault="00640DC4" w:rsidP="00640DC4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sym w:font="Wingdings 2" w:char="F02A"/>
            </w:r>
          </w:p>
        </w:tc>
        <w:tc>
          <w:tcPr>
            <w:tcW w:w="104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640DC4" w:rsidRDefault="00640DC4" w:rsidP="00640DC4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z w:val="20"/>
              </w:rPr>
              <w:sym w:font="Wingdings 2" w:char="F02A"/>
            </w:r>
          </w:p>
        </w:tc>
      </w:tr>
      <w:tr w:rsidR="00640DC4" w:rsidTr="00640DC4">
        <w:trPr>
          <w:trHeight w:val="293"/>
        </w:trPr>
        <w:tc>
          <w:tcPr>
            <w:tcW w:w="63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6E6"/>
          </w:tcPr>
          <w:p w:rsidR="00640DC4" w:rsidRPr="00640DC4" w:rsidRDefault="00640DC4" w:rsidP="009C19E5">
            <w:pPr>
              <w:pStyle w:val="TableParagraph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DC4">
              <w:rPr>
                <w:rFonts w:ascii="Arial" w:hAnsi="Arial" w:cs="Arial"/>
                <w:color w:val="231F20"/>
                <w:sz w:val="18"/>
                <w:szCs w:val="18"/>
              </w:rPr>
              <w:t>5</w:t>
            </w:r>
          </w:p>
        </w:tc>
        <w:tc>
          <w:tcPr>
            <w:tcW w:w="7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E7E6E6"/>
          </w:tcPr>
          <w:p w:rsidR="00640DC4" w:rsidRPr="00640DC4" w:rsidRDefault="00640DC4" w:rsidP="009C19E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40DC4">
              <w:rPr>
                <w:rFonts w:ascii="Arial" w:hAnsi="Arial" w:cs="Arial"/>
                <w:color w:val="231F20"/>
                <w:sz w:val="18"/>
                <w:szCs w:val="18"/>
              </w:rPr>
              <w:t>A single, simple service.</w:t>
            </w:r>
          </w:p>
        </w:tc>
        <w:tc>
          <w:tcPr>
            <w:tcW w:w="1041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640DC4" w:rsidRDefault="00640DC4" w:rsidP="00640DC4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sym w:font="Wingdings 2" w:char="F02A"/>
            </w:r>
          </w:p>
        </w:tc>
        <w:tc>
          <w:tcPr>
            <w:tcW w:w="104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640DC4" w:rsidRDefault="00640DC4" w:rsidP="00640DC4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z w:val="20"/>
              </w:rPr>
              <w:sym w:font="Wingdings 2" w:char="F02A"/>
            </w:r>
          </w:p>
        </w:tc>
      </w:tr>
      <w:tr w:rsidR="00640DC4" w:rsidTr="00640DC4">
        <w:trPr>
          <w:trHeight w:val="513"/>
        </w:trPr>
        <w:tc>
          <w:tcPr>
            <w:tcW w:w="63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6E6"/>
          </w:tcPr>
          <w:p w:rsidR="00640DC4" w:rsidRPr="00640DC4" w:rsidRDefault="00640DC4" w:rsidP="009C19E5">
            <w:pPr>
              <w:pStyle w:val="TableParagraph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DC4"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  <w:tc>
          <w:tcPr>
            <w:tcW w:w="7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E7E6E6"/>
          </w:tcPr>
          <w:p w:rsidR="00640DC4" w:rsidRPr="00640DC4" w:rsidRDefault="00640DC4" w:rsidP="009C19E5">
            <w:pPr>
              <w:pStyle w:val="TableParagraph"/>
              <w:spacing w:before="34" w:line="225" w:lineRule="auto"/>
              <w:rPr>
                <w:rFonts w:ascii="Arial" w:hAnsi="Arial" w:cs="Arial"/>
                <w:sz w:val="18"/>
                <w:szCs w:val="18"/>
              </w:rPr>
            </w:pPr>
            <w:r w:rsidRPr="00640DC4">
              <w:rPr>
                <w:rFonts w:ascii="Arial" w:hAnsi="Arial" w:cs="Arial"/>
                <w:color w:val="231F20"/>
                <w:sz w:val="18"/>
                <w:szCs w:val="18"/>
              </w:rPr>
              <w:t>Identical activities performed on all shifts, with appropriate evidence of equivalent performance on all shifts, e.g. service desk.</w:t>
            </w:r>
          </w:p>
        </w:tc>
        <w:tc>
          <w:tcPr>
            <w:tcW w:w="1041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640DC4" w:rsidRDefault="00640DC4" w:rsidP="00640DC4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sym w:font="Wingdings 2" w:char="F02A"/>
            </w:r>
          </w:p>
        </w:tc>
        <w:tc>
          <w:tcPr>
            <w:tcW w:w="104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640DC4" w:rsidRDefault="00640DC4" w:rsidP="00640DC4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z w:val="20"/>
              </w:rPr>
              <w:sym w:font="Wingdings 2" w:char="F02A"/>
            </w:r>
          </w:p>
        </w:tc>
      </w:tr>
      <w:tr w:rsidR="00640DC4" w:rsidTr="00640DC4">
        <w:trPr>
          <w:trHeight w:val="293"/>
        </w:trPr>
        <w:tc>
          <w:tcPr>
            <w:tcW w:w="63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6E6"/>
          </w:tcPr>
          <w:p w:rsidR="00640DC4" w:rsidRPr="00640DC4" w:rsidRDefault="00640DC4" w:rsidP="009C19E5">
            <w:pPr>
              <w:pStyle w:val="TableParagraph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DC4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  <w:tc>
          <w:tcPr>
            <w:tcW w:w="7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E7E6E6"/>
          </w:tcPr>
          <w:p w:rsidR="00640DC4" w:rsidRPr="00640DC4" w:rsidRDefault="00640DC4" w:rsidP="009C19E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40DC4">
              <w:rPr>
                <w:rFonts w:ascii="Arial" w:hAnsi="Arial" w:cs="Arial"/>
                <w:color w:val="231F20"/>
                <w:sz w:val="18"/>
                <w:szCs w:val="18"/>
              </w:rPr>
              <w:t>A significant proportion of service management personnel carry out a similar simple function.</w:t>
            </w:r>
          </w:p>
        </w:tc>
        <w:tc>
          <w:tcPr>
            <w:tcW w:w="1041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640DC4" w:rsidRDefault="00640DC4" w:rsidP="00640DC4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sym w:font="Wingdings 2" w:char="F02A"/>
            </w:r>
          </w:p>
        </w:tc>
        <w:tc>
          <w:tcPr>
            <w:tcW w:w="104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640DC4" w:rsidRDefault="00640DC4" w:rsidP="00640DC4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z w:val="20"/>
              </w:rPr>
              <w:sym w:font="Wingdings 2" w:char="F02A"/>
            </w:r>
          </w:p>
        </w:tc>
      </w:tr>
      <w:tr w:rsidR="00640DC4" w:rsidTr="00640DC4">
        <w:trPr>
          <w:trHeight w:val="293"/>
        </w:trPr>
        <w:tc>
          <w:tcPr>
            <w:tcW w:w="63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6E6"/>
          </w:tcPr>
          <w:p w:rsidR="00640DC4" w:rsidRPr="00640DC4" w:rsidRDefault="00640DC4" w:rsidP="009C19E5">
            <w:pPr>
              <w:pStyle w:val="TableParagraph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DC4">
              <w:rPr>
                <w:rFonts w:ascii="Arial" w:hAnsi="Arial" w:cs="Arial"/>
                <w:color w:val="231F20"/>
                <w:sz w:val="18"/>
                <w:szCs w:val="18"/>
              </w:rPr>
              <w:t>8</w:t>
            </w:r>
          </w:p>
        </w:tc>
        <w:tc>
          <w:tcPr>
            <w:tcW w:w="7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E7E6E6"/>
          </w:tcPr>
          <w:p w:rsidR="00640DC4" w:rsidRPr="00640DC4" w:rsidRDefault="00640DC4" w:rsidP="009C19E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640DC4">
              <w:rPr>
                <w:rFonts w:ascii="Arial" w:hAnsi="Arial" w:cs="Arial"/>
                <w:color w:val="231F20"/>
                <w:sz w:val="18"/>
                <w:szCs w:val="18"/>
              </w:rPr>
              <w:t>Single site with low number of personnel.</w:t>
            </w:r>
          </w:p>
        </w:tc>
        <w:tc>
          <w:tcPr>
            <w:tcW w:w="1041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640DC4" w:rsidRDefault="00640DC4" w:rsidP="00640DC4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sym w:font="Wingdings 2" w:char="F02A"/>
            </w:r>
          </w:p>
        </w:tc>
        <w:tc>
          <w:tcPr>
            <w:tcW w:w="104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640DC4" w:rsidRDefault="00640DC4" w:rsidP="00640DC4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z w:val="20"/>
              </w:rPr>
              <w:sym w:font="Wingdings 2" w:char="F02A"/>
            </w:r>
          </w:p>
        </w:tc>
      </w:tr>
      <w:tr w:rsidR="00640DC4" w:rsidTr="00640DC4">
        <w:trPr>
          <w:trHeight w:val="293"/>
        </w:trPr>
        <w:tc>
          <w:tcPr>
            <w:tcW w:w="63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6E6"/>
          </w:tcPr>
          <w:p w:rsidR="00640DC4" w:rsidRPr="00640DC4" w:rsidRDefault="00640DC4" w:rsidP="009C19E5">
            <w:pPr>
              <w:pStyle w:val="TableParagraph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DC4">
              <w:rPr>
                <w:rFonts w:ascii="Arial" w:hAnsi="Arial" w:cs="Arial"/>
                <w:color w:val="231F20"/>
                <w:sz w:val="18"/>
                <w:szCs w:val="18"/>
              </w:rPr>
              <w:t>9</w:t>
            </w:r>
          </w:p>
        </w:tc>
        <w:tc>
          <w:tcPr>
            <w:tcW w:w="7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E7E6E6"/>
          </w:tcPr>
          <w:p w:rsidR="00640DC4" w:rsidRPr="00640DC4" w:rsidRDefault="00640DC4" w:rsidP="009C19E5">
            <w:pPr>
              <w:pStyle w:val="TableParagraph"/>
              <w:spacing w:before="34" w:line="225" w:lineRule="auto"/>
              <w:rPr>
                <w:rFonts w:ascii="Arial" w:hAnsi="Arial" w:cs="Arial"/>
                <w:sz w:val="18"/>
                <w:szCs w:val="18"/>
              </w:rPr>
            </w:pPr>
            <w:r w:rsidRPr="00640DC4">
              <w:rPr>
                <w:rFonts w:ascii="Arial" w:hAnsi="Arial" w:cs="Arial"/>
                <w:color w:val="231F20"/>
                <w:sz w:val="18"/>
                <w:szCs w:val="18"/>
              </w:rPr>
              <w:t>A low level of reliance on other parties, such as suppliers, internal groups or customers acting as suppliers, involved in the provision of services</w:t>
            </w:r>
          </w:p>
        </w:tc>
        <w:tc>
          <w:tcPr>
            <w:tcW w:w="1041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640DC4" w:rsidRDefault="00640DC4" w:rsidP="00640DC4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sym w:font="Wingdings 2" w:char="F02A"/>
            </w:r>
          </w:p>
        </w:tc>
        <w:tc>
          <w:tcPr>
            <w:tcW w:w="104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640DC4" w:rsidRDefault="00640DC4" w:rsidP="00640DC4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z w:val="20"/>
              </w:rPr>
              <w:sym w:font="Wingdings 2" w:char="F02A"/>
            </w:r>
          </w:p>
        </w:tc>
      </w:tr>
      <w:tr w:rsidR="00640DC4" w:rsidTr="00B37EC5">
        <w:trPr>
          <w:trHeight w:val="283"/>
        </w:trPr>
        <w:tc>
          <w:tcPr>
            <w:tcW w:w="10401" w:type="dxa"/>
            <w:gridSpan w:val="7"/>
            <w:shd w:val="clear" w:color="auto" w:fill="E7E6E6"/>
          </w:tcPr>
          <w:p w:rsidR="00640DC4" w:rsidRDefault="0077113E" w:rsidP="009C19E5">
            <w:pPr>
              <w:pStyle w:val="TableParagraph"/>
              <w:spacing w:before="18"/>
              <w:ind w:left="3661" w:right="3641"/>
              <w:jc w:val="center"/>
              <w:rPr>
                <w:b/>
                <w:sz w:val="20"/>
              </w:rPr>
            </w:pPr>
            <w:bookmarkStart w:id="3" w:name="_Hlk122087329"/>
            <w:r w:rsidRPr="0077113E">
              <w:rPr>
                <w:b/>
                <w:color w:val="231F20"/>
                <w:sz w:val="20"/>
              </w:rPr>
              <w:t>Potential increase factors</w:t>
            </w:r>
          </w:p>
        </w:tc>
      </w:tr>
      <w:tr w:rsidR="0077113E" w:rsidTr="0077113E">
        <w:trPr>
          <w:trHeight w:val="508"/>
        </w:trPr>
        <w:tc>
          <w:tcPr>
            <w:tcW w:w="630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E7E6E6"/>
          </w:tcPr>
          <w:p w:rsidR="0077113E" w:rsidRDefault="0077113E" w:rsidP="009C19E5">
            <w:pPr>
              <w:pStyle w:val="TableParagraph"/>
              <w:spacing w:before="18"/>
              <w:ind w:left="180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7645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E7E6E6"/>
          </w:tcPr>
          <w:p w:rsidR="0077113E" w:rsidRDefault="0077113E" w:rsidP="009C19E5">
            <w:pPr>
              <w:pStyle w:val="TableParagraph"/>
              <w:spacing w:before="29" w:line="225" w:lineRule="auto"/>
              <w:ind w:right="18"/>
              <w:rPr>
                <w:sz w:val="20"/>
              </w:rPr>
            </w:pPr>
            <w:r w:rsidRPr="0077113E">
              <w:rPr>
                <w:color w:val="231F20"/>
                <w:sz w:val="20"/>
              </w:rPr>
              <w:t>Complicated logistics involving multi-jurisdiction, multi-site working, in the same, or across a number of, time zone(s).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bottom w:val="single" w:sz="4" w:space="0" w:color="231F20"/>
            </w:tcBorders>
            <w:vAlign w:val="center"/>
          </w:tcPr>
          <w:p w:rsidR="0077113E" w:rsidRDefault="0077113E" w:rsidP="0066427D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sym w:font="Wingdings 2" w:char="F02A"/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bottom w:val="single" w:sz="4" w:space="0" w:color="231F20"/>
            </w:tcBorders>
            <w:vAlign w:val="center"/>
          </w:tcPr>
          <w:p w:rsidR="0077113E" w:rsidRDefault="0077113E" w:rsidP="0066427D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z w:val="20"/>
              </w:rPr>
              <w:sym w:font="Wingdings 2" w:char="F02A"/>
            </w:r>
          </w:p>
        </w:tc>
      </w:tr>
      <w:tr w:rsidR="0077113E" w:rsidTr="0077113E">
        <w:trPr>
          <w:trHeight w:val="513"/>
        </w:trPr>
        <w:tc>
          <w:tcPr>
            <w:tcW w:w="63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6E6"/>
          </w:tcPr>
          <w:p w:rsidR="0077113E" w:rsidRDefault="0077113E" w:rsidP="009C19E5">
            <w:pPr>
              <w:pStyle w:val="TableParagraph"/>
              <w:ind w:left="180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76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E7E6E6"/>
          </w:tcPr>
          <w:p w:rsidR="0077113E" w:rsidRDefault="0077113E" w:rsidP="009C19E5">
            <w:pPr>
              <w:pStyle w:val="TableParagraph"/>
              <w:spacing w:before="34" w:line="225" w:lineRule="auto"/>
              <w:ind w:right="18"/>
              <w:rPr>
                <w:sz w:val="20"/>
              </w:rPr>
            </w:pPr>
            <w:r w:rsidRPr="0077113E">
              <w:rPr>
                <w:color w:val="231F20"/>
                <w:sz w:val="20"/>
              </w:rPr>
              <w:t>Complexity of language differences across different locations, e.g. personnel speaking in more than one language (requiring interpreter(s) or preventing individual auditors from working independently).</w:t>
            </w:r>
          </w:p>
        </w:tc>
        <w:tc>
          <w:tcPr>
            <w:tcW w:w="1063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77113E" w:rsidRDefault="0077113E" w:rsidP="0066427D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sym w:font="Wingdings 2" w:char="F02A"/>
            </w:r>
          </w:p>
        </w:tc>
        <w:tc>
          <w:tcPr>
            <w:tcW w:w="1063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77113E" w:rsidRDefault="0077113E" w:rsidP="0066427D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z w:val="20"/>
              </w:rPr>
              <w:sym w:font="Wingdings 2" w:char="F02A"/>
            </w:r>
          </w:p>
        </w:tc>
      </w:tr>
      <w:tr w:rsidR="0077113E" w:rsidTr="0077113E">
        <w:trPr>
          <w:trHeight w:val="513"/>
        </w:trPr>
        <w:tc>
          <w:tcPr>
            <w:tcW w:w="63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6E6"/>
          </w:tcPr>
          <w:p w:rsidR="0077113E" w:rsidRDefault="0077113E" w:rsidP="009C19E5">
            <w:pPr>
              <w:pStyle w:val="TableParagraph"/>
              <w:ind w:left="180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76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E7E6E6"/>
          </w:tcPr>
          <w:p w:rsidR="0077113E" w:rsidRDefault="0077113E" w:rsidP="009C19E5">
            <w:pPr>
              <w:pStyle w:val="TableParagraph"/>
              <w:spacing w:before="34" w:line="225" w:lineRule="auto"/>
              <w:ind w:right="18"/>
              <w:rPr>
                <w:sz w:val="20"/>
              </w:rPr>
            </w:pPr>
            <w:r w:rsidRPr="0077113E">
              <w:rPr>
                <w:color w:val="231F20"/>
                <w:sz w:val="20"/>
              </w:rPr>
              <w:t>Large size or complexity of the SMS scope, e.g. high number of services, personnel or locations, specialized services which are difficult to understand and maintain.</w:t>
            </w:r>
          </w:p>
        </w:tc>
        <w:tc>
          <w:tcPr>
            <w:tcW w:w="1063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77113E" w:rsidRDefault="0077113E" w:rsidP="0066427D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sym w:font="Wingdings 2" w:char="F02A"/>
            </w:r>
          </w:p>
        </w:tc>
        <w:tc>
          <w:tcPr>
            <w:tcW w:w="1063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77113E" w:rsidRDefault="0077113E" w:rsidP="0066427D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z w:val="20"/>
              </w:rPr>
              <w:sym w:font="Wingdings 2" w:char="F02A"/>
            </w:r>
          </w:p>
        </w:tc>
      </w:tr>
      <w:tr w:rsidR="0077113E" w:rsidTr="0077113E">
        <w:trPr>
          <w:trHeight w:val="513"/>
        </w:trPr>
        <w:tc>
          <w:tcPr>
            <w:tcW w:w="63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6E6"/>
          </w:tcPr>
          <w:p w:rsidR="0077113E" w:rsidRDefault="0077113E" w:rsidP="009C19E5">
            <w:pPr>
              <w:pStyle w:val="TableParagraph"/>
              <w:ind w:left="180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76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E7E6E6"/>
          </w:tcPr>
          <w:p w:rsidR="0077113E" w:rsidRDefault="0077113E" w:rsidP="009C19E5">
            <w:pPr>
              <w:pStyle w:val="TableParagraph"/>
              <w:spacing w:before="34" w:line="225" w:lineRule="auto"/>
              <w:ind w:right="18"/>
              <w:rPr>
                <w:sz w:val="20"/>
              </w:rPr>
            </w:pPr>
            <w:r w:rsidRPr="0077113E">
              <w:rPr>
                <w:color w:val="231F20"/>
                <w:sz w:val="20"/>
              </w:rPr>
              <w:t>High degree of legal and regulatory requirements affecting the client’s SMS, e.g. intellectual property rights, privacy, food, drug, aerospace, nuclear.</w:t>
            </w:r>
          </w:p>
        </w:tc>
        <w:tc>
          <w:tcPr>
            <w:tcW w:w="1063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77113E" w:rsidRDefault="0077113E" w:rsidP="0066427D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sym w:font="Wingdings 2" w:char="F02A"/>
            </w:r>
          </w:p>
        </w:tc>
        <w:tc>
          <w:tcPr>
            <w:tcW w:w="1063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77113E" w:rsidRDefault="0077113E" w:rsidP="0066427D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z w:val="20"/>
              </w:rPr>
              <w:sym w:font="Wingdings 2" w:char="F02A"/>
            </w:r>
          </w:p>
        </w:tc>
      </w:tr>
      <w:tr w:rsidR="0077113E" w:rsidTr="0077113E">
        <w:trPr>
          <w:trHeight w:val="293"/>
        </w:trPr>
        <w:tc>
          <w:tcPr>
            <w:tcW w:w="63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6E6"/>
          </w:tcPr>
          <w:p w:rsidR="0077113E" w:rsidRDefault="0077113E" w:rsidP="009C19E5">
            <w:pPr>
              <w:pStyle w:val="TableParagraph"/>
              <w:ind w:left="180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76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E7E6E6"/>
          </w:tcPr>
          <w:p w:rsidR="0077113E" w:rsidRDefault="0077113E" w:rsidP="009C19E5">
            <w:pPr>
              <w:pStyle w:val="TableParagraph"/>
              <w:rPr>
                <w:sz w:val="20"/>
              </w:rPr>
            </w:pPr>
            <w:r w:rsidRPr="0077113E">
              <w:rPr>
                <w:color w:val="231F20"/>
                <w:sz w:val="20"/>
              </w:rPr>
              <w:t>Different activities done in different shifts.</w:t>
            </w:r>
          </w:p>
        </w:tc>
        <w:tc>
          <w:tcPr>
            <w:tcW w:w="1063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77113E" w:rsidRDefault="0077113E" w:rsidP="0066427D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sym w:font="Wingdings 2" w:char="F02A"/>
            </w:r>
          </w:p>
        </w:tc>
        <w:tc>
          <w:tcPr>
            <w:tcW w:w="1063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77113E" w:rsidRDefault="0077113E" w:rsidP="0066427D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z w:val="20"/>
              </w:rPr>
              <w:sym w:font="Wingdings 2" w:char="F02A"/>
            </w:r>
          </w:p>
        </w:tc>
      </w:tr>
      <w:tr w:rsidR="0077113E" w:rsidTr="0077113E">
        <w:trPr>
          <w:trHeight w:val="293"/>
        </w:trPr>
        <w:tc>
          <w:tcPr>
            <w:tcW w:w="63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6E6"/>
          </w:tcPr>
          <w:p w:rsidR="0077113E" w:rsidRDefault="0077113E" w:rsidP="009C19E5">
            <w:pPr>
              <w:pStyle w:val="TableParagraph"/>
              <w:ind w:left="180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76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E7E6E6"/>
          </w:tcPr>
          <w:p w:rsidR="0077113E" w:rsidRDefault="0077113E" w:rsidP="009C19E5">
            <w:pPr>
              <w:pStyle w:val="TableParagraph"/>
              <w:rPr>
                <w:sz w:val="20"/>
              </w:rPr>
            </w:pPr>
            <w:r w:rsidRPr="0077113E">
              <w:rPr>
                <w:color w:val="231F20"/>
                <w:sz w:val="20"/>
              </w:rPr>
              <w:t>Temporary sites within the scope of the SMS for a specific audit.</w:t>
            </w:r>
          </w:p>
        </w:tc>
        <w:tc>
          <w:tcPr>
            <w:tcW w:w="1063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77113E" w:rsidRDefault="0077113E" w:rsidP="0066427D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sym w:font="Wingdings 2" w:char="F02A"/>
            </w:r>
          </w:p>
        </w:tc>
        <w:tc>
          <w:tcPr>
            <w:tcW w:w="1063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77113E" w:rsidRDefault="0077113E" w:rsidP="0066427D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z w:val="20"/>
              </w:rPr>
              <w:sym w:font="Wingdings 2" w:char="F02A"/>
            </w:r>
          </w:p>
        </w:tc>
      </w:tr>
      <w:tr w:rsidR="0077113E" w:rsidTr="0077113E">
        <w:trPr>
          <w:trHeight w:val="293"/>
        </w:trPr>
        <w:tc>
          <w:tcPr>
            <w:tcW w:w="63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6E6"/>
          </w:tcPr>
          <w:p w:rsidR="0077113E" w:rsidRDefault="0077113E" w:rsidP="009C19E5">
            <w:pPr>
              <w:pStyle w:val="TableParagraph"/>
              <w:ind w:left="180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</w:p>
        </w:tc>
        <w:tc>
          <w:tcPr>
            <w:tcW w:w="76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E7E6E6"/>
          </w:tcPr>
          <w:p w:rsidR="0077113E" w:rsidRDefault="0077113E" w:rsidP="009C19E5">
            <w:pPr>
              <w:pStyle w:val="TableParagraph"/>
              <w:rPr>
                <w:sz w:val="20"/>
              </w:rPr>
            </w:pPr>
            <w:r w:rsidRPr="0077113E">
              <w:rPr>
                <w:color w:val="231F20"/>
                <w:sz w:val="20"/>
              </w:rPr>
              <w:t>Complex business processes performed within the scope of the SMS.</w:t>
            </w:r>
          </w:p>
        </w:tc>
        <w:tc>
          <w:tcPr>
            <w:tcW w:w="1063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77113E" w:rsidRDefault="0077113E" w:rsidP="0066427D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sym w:font="Wingdings 2" w:char="F02A"/>
            </w:r>
          </w:p>
        </w:tc>
        <w:tc>
          <w:tcPr>
            <w:tcW w:w="1063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77113E" w:rsidRDefault="0077113E" w:rsidP="0066427D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z w:val="20"/>
              </w:rPr>
              <w:sym w:font="Wingdings 2" w:char="F02A"/>
            </w:r>
          </w:p>
        </w:tc>
      </w:tr>
      <w:tr w:rsidR="0077113E" w:rsidTr="0077113E">
        <w:trPr>
          <w:trHeight w:val="513"/>
        </w:trPr>
        <w:tc>
          <w:tcPr>
            <w:tcW w:w="63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6E6"/>
          </w:tcPr>
          <w:p w:rsidR="0077113E" w:rsidRDefault="0077113E" w:rsidP="009C19E5">
            <w:pPr>
              <w:pStyle w:val="TableParagraph"/>
              <w:ind w:left="180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</w:p>
        </w:tc>
        <w:tc>
          <w:tcPr>
            <w:tcW w:w="76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E7E6E6"/>
          </w:tcPr>
          <w:p w:rsidR="0077113E" w:rsidRDefault="0077113E" w:rsidP="009C19E5">
            <w:pPr>
              <w:pStyle w:val="TableParagraph"/>
              <w:spacing w:before="34" w:line="225" w:lineRule="auto"/>
              <w:ind w:right="18"/>
              <w:rPr>
                <w:sz w:val="20"/>
              </w:rPr>
            </w:pPr>
            <w:r w:rsidRPr="0077113E">
              <w:rPr>
                <w:color w:val="231F20"/>
                <w:sz w:val="20"/>
              </w:rPr>
              <w:t>A high level of reliance on other parties, such as suppliers, internal groups or customers acting as suppliers, involved in the provision of services.</w:t>
            </w:r>
          </w:p>
        </w:tc>
        <w:tc>
          <w:tcPr>
            <w:tcW w:w="1063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77113E" w:rsidRDefault="0077113E" w:rsidP="0066427D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sym w:font="Wingdings 2" w:char="F02A"/>
            </w:r>
          </w:p>
        </w:tc>
        <w:tc>
          <w:tcPr>
            <w:tcW w:w="1063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77113E" w:rsidRDefault="0077113E" w:rsidP="0066427D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z w:val="20"/>
              </w:rPr>
              <w:sym w:font="Wingdings 2" w:char="F02A"/>
            </w:r>
          </w:p>
        </w:tc>
      </w:tr>
      <w:tr w:rsidR="0077113E" w:rsidTr="0077113E">
        <w:trPr>
          <w:trHeight w:val="508"/>
        </w:trPr>
        <w:tc>
          <w:tcPr>
            <w:tcW w:w="63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6E6"/>
          </w:tcPr>
          <w:p w:rsidR="0077113E" w:rsidRDefault="0077113E" w:rsidP="009C19E5">
            <w:pPr>
              <w:pStyle w:val="TableParagraph"/>
              <w:ind w:left="180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</w:p>
        </w:tc>
        <w:tc>
          <w:tcPr>
            <w:tcW w:w="76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E7E6E6"/>
          </w:tcPr>
          <w:p w:rsidR="0077113E" w:rsidRDefault="0077113E" w:rsidP="0077113E">
            <w:pPr>
              <w:pStyle w:val="TableParagraph"/>
              <w:spacing w:before="34" w:line="225" w:lineRule="auto"/>
              <w:ind w:right="18"/>
              <w:rPr>
                <w:sz w:val="20"/>
              </w:rPr>
            </w:pPr>
            <w:r w:rsidRPr="0077113E">
              <w:rPr>
                <w:color w:val="231F20"/>
                <w:sz w:val="20"/>
              </w:rPr>
              <w:t>Frequent addition of new services, removal of services, transfer of services or significant changes to services.</w:t>
            </w:r>
          </w:p>
        </w:tc>
        <w:tc>
          <w:tcPr>
            <w:tcW w:w="1063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77113E" w:rsidRDefault="0077113E" w:rsidP="0066427D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sym w:font="Wingdings 2" w:char="F02A"/>
            </w:r>
          </w:p>
        </w:tc>
        <w:tc>
          <w:tcPr>
            <w:tcW w:w="1063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77113E" w:rsidRDefault="0077113E" w:rsidP="0066427D"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z w:val="20"/>
              </w:rPr>
              <w:sym w:font="Wingdings 2" w:char="F02A"/>
            </w:r>
          </w:p>
        </w:tc>
      </w:tr>
      <w:tr w:rsidR="0077113E" w:rsidTr="0077113E">
        <w:trPr>
          <w:trHeight w:val="525"/>
        </w:trPr>
        <w:tc>
          <w:tcPr>
            <w:tcW w:w="4926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E7E6E6"/>
            <w:vAlign w:val="center"/>
          </w:tcPr>
          <w:p w:rsidR="0077113E" w:rsidRPr="00B37EC5" w:rsidRDefault="0077113E" w:rsidP="0077113E">
            <w:pPr>
              <w:pStyle w:val="TableParagraph"/>
              <w:spacing w:before="34" w:line="225" w:lineRule="auto"/>
              <w:ind w:right="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7EC5">
              <w:rPr>
                <w:rFonts w:ascii="Arial" w:hAnsi="Arial" w:cs="Arial"/>
                <w:b/>
                <w:bCs/>
                <w:sz w:val="18"/>
                <w:szCs w:val="18"/>
              </w:rPr>
              <w:t>Areas of Activity:</w:t>
            </w:r>
          </w:p>
        </w:tc>
        <w:tc>
          <w:tcPr>
            <w:tcW w:w="5475" w:type="dxa"/>
            <w:gridSpan w:val="5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</w:tcPr>
          <w:p w:rsidR="0077113E" w:rsidRDefault="0077113E" w:rsidP="009C19E5">
            <w:pPr>
              <w:pStyle w:val="TableParagraph"/>
              <w:spacing w:before="34" w:line="225" w:lineRule="auto"/>
              <w:ind w:right="18"/>
              <w:rPr>
                <w:b/>
                <w:bCs/>
                <w:sz w:val="24"/>
                <w:szCs w:val="24"/>
              </w:rPr>
            </w:pPr>
          </w:p>
          <w:p w:rsidR="0077113E" w:rsidRPr="00C15684" w:rsidRDefault="0077113E" w:rsidP="009C19E5">
            <w:pPr>
              <w:pStyle w:val="TableParagraph"/>
              <w:spacing w:before="34" w:line="225" w:lineRule="auto"/>
              <w:ind w:right="18"/>
              <w:rPr>
                <w:b/>
                <w:bCs/>
                <w:sz w:val="24"/>
                <w:szCs w:val="24"/>
              </w:rPr>
            </w:pPr>
          </w:p>
        </w:tc>
      </w:tr>
      <w:tr w:rsidR="0077113E" w:rsidTr="0077113E">
        <w:trPr>
          <w:trHeight w:val="666"/>
        </w:trPr>
        <w:tc>
          <w:tcPr>
            <w:tcW w:w="4926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E7E6E6"/>
            <w:vAlign w:val="center"/>
          </w:tcPr>
          <w:p w:rsidR="0077113E" w:rsidRPr="00B37EC5" w:rsidRDefault="0077113E" w:rsidP="0077113E">
            <w:pPr>
              <w:pStyle w:val="TableParagraph"/>
              <w:spacing w:before="34" w:line="225" w:lineRule="auto"/>
              <w:ind w:right="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7EC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Likely</w:t>
            </w: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B37EC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risks</w:t>
            </w: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B37EC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to</w:t>
            </w: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B37EC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the</w:t>
            </w: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B37EC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SMS and</w:t>
            </w: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B37EC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the</w:t>
            </w: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B37EC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services:</w:t>
            </w:r>
          </w:p>
        </w:tc>
        <w:tc>
          <w:tcPr>
            <w:tcW w:w="5475" w:type="dxa"/>
            <w:gridSpan w:val="5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</w:tcPr>
          <w:p w:rsidR="0077113E" w:rsidRDefault="0077113E" w:rsidP="009C19E5">
            <w:pPr>
              <w:pStyle w:val="TableParagraph"/>
              <w:spacing w:before="34" w:line="225" w:lineRule="auto"/>
              <w:ind w:right="18"/>
              <w:rPr>
                <w:b/>
                <w:bCs/>
                <w:sz w:val="24"/>
                <w:szCs w:val="24"/>
              </w:rPr>
            </w:pPr>
          </w:p>
          <w:p w:rsidR="0077113E" w:rsidRPr="00C15684" w:rsidRDefault="0077113E" w:rsidP="009C19E5">
            <w:pPr>
              <w:pStyle w:val="TableParagraph"/>
              <w:spacing w:before="34" w:line="225" w:lineRule="auto"/>
              <w:ind w:right="18"/>
              <w:rPr>
                <w:b/>
                <w:bCs/>
                <w:sz w:val="24"/>
                <w:szCs w:val="24"/>
              </w:rPr>
            </w:pPr>
          </w:p>
        </w:tc>
      </w:tr>
      <w:tr w:rsidR="0077113E" w:rsidTr="0077113E">
        <w:trPr>
          <w:trHeight w:val="508"/>
        </w:trPr>
        <w:tc>
          <w:tcPr>
            <w:tcW w:w="4926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E7E6E6"/>
            <w:vAlign w:val="center"/>
          </w:tcPr>
          <w:p w:rsidR="0077113E" w:rsidRPr="00B37EC5" w:rsidRDefault="0077113E" w:rsidP="0077113E">
            <w:pPr>
              <w:pStyle w:val="TableParagraph"/>
              <w:spacing w:before="34" w:line="225" w:lineRule="auto"/>
              <w:ind w:right="18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B37EC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Details of any Confidential Information which we cannot Access during the Audit</w:t>
            </w:r>
          </w:p>
        </w:tc>
        <w:tc>
          <w:tcPr>
            <w:tcW w:w="5475" w:type="dxa"/>
            <w:gridSpan w:val="5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</w:tcPr>
          <w:p w:rsidR="0077113E" w:rsidRDefault="0077113E" w:rsidP="009C19E5">
            <w:pPr>
              <w:pStyle w:val="TableParagraph"/>
              <w:spacing w:before="34" w:line="225" w:lineRule="auto"/>
              <w:ind w:right="18"/>
              <w:rPr>
                <w:b/>
                <w:bCs/>
                <w:sz w:val="24"/>
                <w:szCs w:val="24"/>
              </w:rPr>
            </w:pPr>
          </w:p>
          <w:p w:rsidR="0077113E" w:rsidRDefault="0077113E" w:rsidP="009C19E5">
            <w:pPr>
              <w:pStyle w:val="TableParagraph"/>
              <w:spacing w:before="34" w:line="225" w:lineRule="auto"/>
              <w:ind w:right="18"/>
              <w:rPr>
                <w:b/>
                <w:bCs/>
                <w:sz w:val="24"/>
                <w:szCs w:val="24"/>
              </w:rPr>
            </w:pPr>
          </w:p>
          <w:p w:rsidR="0077113E" w:rsidRDefault="0077113E" w:rsidP="009C19E5">
            <w:pPr>
              <w:pStyle w:val="TableParagraph"/>
              <w:spacing w:before="34" w:line="225" w:lineRule="auto"/>
              <w:ind w:right="18"/>
              <w:rPr>
                <w:b/>
                <w:bCs/>
                <w:sz w:val="24"/>
                <w:szCs w:val="24"/>
              </w:rPr>
            </w:pPr>
          </w:p>
        </w:tc>
      </w:tr>
      <w:tr w:rsidR="0077113E" w:rsidTr="0077113E">
        <w:trPr>
          <w:trHeight w:val="508"/>
        </w:trPr>
        <w:tc>
          <w:tcPr>
            <w:tcW w:w="4926" w:type="dxa"/>
            <w:gridSpan w:val="2"/>
            <w:tcBorders>
              <w:top w:val="single" w:sz="4" w:space="0" w:color="231F20"/>
              <w:right w:val="single" w:sz="4" w:space="0" w:color="auto"/>
            </w:tcBorders>
            <w:shd w:val="clear" w:color="auto" w:fill="E7E6E6"/>
            <w:vAlign w:val="center"/>
          </w:tcPr>
          <w:p w:rsidR="0077113E" w:rsidRPr="00B37EC5" w:rsidRDefault="0077113E" w:rsidP="0077113E">
            <w:pPr>
              <w:pStyle w:val="TableParagraph"/>
              <w:spacing w:before="34" w:line="225" w:lineRule="auto"/>
              <w:ind w:right="18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B37EC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Date, Sign and Stamp of the Authorized Person</w:t>
            </w:r>
          </w:p>
        </w:tc>
        <w:tc>
          <w:tcPr>
            <w:tcW w:w="5475" w:type="dxa"/>
            <w:gridSpan w:val="5"/>
            <w:tcBorders>
              <w:top w:val="single" w:sz="4" w:space="0" w:color="231F20"/>
              <w:left w:val="single" w:sz="4" w:space="0" w:color="auto"/>
            </w:tcBorders>
          </w:tcPr>
          <w:p w:rsidR="0077113E" w:rsidRDefault="0077113E" w:rsidP="009C19E5">
            <w:pPr>
              <w:pStyle w:val="TableParagraph"/>
              <w:spacing w:before="34" w:line="225" w:lineRule="auto"/>
              <w:ind w:right="18"/>
              <w:rPr>
                <w:b/>
                <w:bCs/>
                <w:sz w:val="24"/>
                <w:szCs w:val="24"/>
              </w:rPr>
            </w:pPr>
          </w:p>
          <w:p w:rsidR="0077113E" w:rsidRPr="00C15684" w:rsidRDefault="0077113E" w:rsidP="009C19E5">
            <w:pPr>
              <w:pStyle w:val="TableParagraph"/>
              <w:spacing w:before="34" w:line="225" w:lineRule="auto"/>
              <w:ind w:right="18"/>
              <w:rPr>
                <w:b/>
                <w:bCs/>
                <w:sz w:val="24"/>
                <w:szCs w:val="24"/>
              </w:rPr>
            </w:pPr>
          </w:p>
        </w:tc>
      </w:tr>
      <w:bookmarkEnd w:id="2"/>
      <w:bookmarkEnd w:id="3"/>
    </w:tbl>
    <w:p w:rsidR="002930F1" w:rsidRDefault="002930F1"/>
    <w:sectPr w:rsidR="002930F1" w:rsidSect="002C7CF9">
      <w:headerReference w:type="default" r:id="rId7"/>
      <w:footerReference w:type="default" r:id="rId8"/>
      <w:pgSz w:w="11906" w:h="16838"/>
      <w:pgMar w:top="851" w:right="1440" w:bottom="1276" w:left="144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267" w:rsidRDefault="00033267" w:rsidP="002930F1">
      <w:r>
        <w:separator/>
      </w:r>
    </w:p>
  </w:endnote>
  <w:endnote w:type="continuationSeparator" w:id="1">
    <w:p w:rsidR="00033267" w:rsidRDefault="00033267" w:rsidP="00293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63894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E1638" w:rsidRDefault="00EF4CDA" w:rsidP="00FE1638">
            <w:pPr>
              <w:pStyle w:val="Footer"/>
            </w:pPr>
            <w:r>
              <w:t>NACE</w:t>
            </w:r>
            <w:r w:rsidR="00FE1638">
              <w:t xml:space="preserve">-F-01  </w:t>
            </w:r>
            <w:r w:rsidR="00B840AE">
              <w:t>Issue 0</w:t>
            </w:r>
            <w:r>
              <w:t>1</w:t>
            </w:r>
            <w:r w:rsidR="00FE1638">
              <w:t>Rev-0</w:t>
            </w:r>
            <w:r>
              <w:t>0</w:t>
            </w:r>
            <w:r w:rsidR="00B840AE">
              <w:t xml:space="preserve">   Dt. </w:t>
            </w:r>
            <w:r>
              <w:t>01.02.2024</w:t>
            </w:r>
            <w:r w:rsidR="00FE1638">
              <w:t xml:space="preserve">         Page </w:t>
            </w:r>
            <w:r w:rsidR="00F6644E">
              <w:rPr>
                <w:b/>
                <w:bCs/>
              </w:rPr>
              <w:fldChar w:fldCharType="begin"/>
            </w:r>
            <w:r w:rsidR="00FE1638">
              <w:rPr>
                <w:b/>
                <w:bCs/>
              </w:rPr>
              <w:instrText xml:space="preserve"> PAGE </w:instrText>
            </w:r>
            <w:r w:rsidR="00F6644E">
              <w:rPr>
                <w:b/>
                <w:bCs/>
              </w:rPr>
              <w:fldChar w:fldCharType="separate"/>
            </w:r>
            <w:r w:rsidR="00DA3AA6">
              <w:rPr>
                <w:b/>
                <w:bCs/>
                <w:noProof/>
              </w:rPr>
              <w:t>1</w:t>
            </w:r>
            <w:r w:rsidR="00F6644E">
              <w:rPr>
                <w:b/>
                <w:bCs/>
              </w:rPr>
              <w:fldChar w:fldCharType="end"/>
            </w:r>
            <w:r w:rsidR="00FE1638">
              <w:t xml:space="preserve"> of </w:t>
            </w:r>
            <w:r w:rsidR="00F6644E">
              <w:rPr>
                <w:b/>
                <w:bCs/>
              </w:rPr>
              <w:fldChar w:fldCharType="begin"/>
            </w:r>
            <w:r w:rsidR="00FE1638">
              <w:rPr>
                <w:b/>
                <w:bCs/>
              </w:rPr>
              <w:instrText xml:space="preserve"> NUMPAGES  </w:instrText>
            </w:r>
            <w:r w:rsidR="00F6644E">
              <w:rPr>
                <w:b/>
                <w:bCs/>
              </w:rPr>
              <w:fldChar w:fldCharType="separate"/>
            </w:r>
            <w:r w:rsidR="00DA3AA6">
              <w:rPr>
                <w:b/>
                <w:bCs/>
                <w:noProof/>
              </w:rPr>
              <w:t>4</w:t>
            </w:r>
            <w:r w:rsidR="00F6644E">
              <w:rPr>
                <w:b/>
                <w:bCs/>
              </w:rPr>
              <w:fldChar w:fldCharType="end"/>
            </w:r>
          </w:p>
        </w:sdtContent>
      </w:sdt>
    </w:sdtContent>
  </w:sdt>
  <w:p w:rsidR="00FE1638" w:rsidRPr="00FE1638" w:rsidRDefault="00FE1638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267" w:rsidRDefault="00033267" w:rsidP="002930F1">
      <w:r>
        <w:separator/>
      </w:r>
    </w:p>
  </w:footnote>
  <w:footnote w:type="continuationSeparator" w:id="1">
    <w:p w:rsidR="00033267" w:rsidRDefault="00033267" w:rsidP="00293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0F1" w:rsidRDefault="002930F1">
    <w:pPr>
      <w:pStyle w:val="Header"/>
    </w:pPr>
  </w:p>
  <w:tbl>
    <w:tblPr>
      <w:tblW w:w="10440" w:type="dxa"/>
      <w:tblInd w:w="-7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34"/>
      <w:gridCol w:w="8806"/>
    </w:tblGrid>
    <w:tr w:rsidR="002930F1" w:rsidTr="00EB7448">
      <w:trPr>
        <w:trHeight w:val="701"/>
      </w:trPr>
      <w:tc>
        <w:tcPr>
          <w:tcW w:w="1634" w:type="dxa"/>
          <w:vMerge w:val="restart"/>
          <w:vAlign w:val="center"/>
        </w:tcPr>
        <w:p w:rsidR="002930F1" w:rsidRPr="006D08FE" w:rsidRDefault="00EB7448" w:rsidP="00EB7448">
          <w:pPr>
            <w:pStyle w:val="Header"/>
            <w:jc w:val="center"/>
          </w:pPr>
          <w:r w:rsidRPr="00EB7448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-41275</wp:posOffset>
                </wp:positionV>
                <wp:extent cx="942975" cy="579755"/>
                <wp:effectExtent l="19050" t="0" r="9525" b="0"/>
                <wp:wrapNone/>
                <wp:docPr id="191531685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806" w:type="dxa"/>
          <w:tcBorders>
            <w:bottom w:val="single" w:sz="4" w:space="0" w:color="auto"/>
          </w:tcBorders>
        </w:tcPr>
        <w:p w:rsidR="00EF4CDA" w:rsidRPr="00EB7448" w:rsidRDefault="00EF4CDA" w:rsidP="002930F1">
          <w:pPr>
            <w:jc w:val="center"/>
            <w:rPr>
              <w:rFonts w:ascii="Arial" w:hAnsi="Arial" w:cs="Arial"/>
              <w:bCs/>
              <w:iCs/>
              <w:sz w:val="20"/>
              <w:szCs w:val="20"/>
            </w:rPr>
          </w:pPr>
          <w:r w:rsidRPr="00EB7448">
            <w:rPr>
              <w:rFonts w:ascii="Arial" w:hAnsi="Arial" w:cs="Arial"/>
              <w:bCs/>
              <w:iCs/>
              <w:sz w:val="20"/>
              <w:szCs w:val="20"/>
            </w:rPr>
            <w:t>NACE CERTIFICATION PVT. LTD.</w:t>
          </w:r>
        </w:p>
        <w:p w:rsidR="00EF4CDA" w:rsidRPr="00EB7448" w:rsidRDefault="00EF4CDA" w:rsidP="002930F1">
          <w:pPr>
            <w:pStyle w:val="Footer"/>
            <w:jc w:val="center"/>
            <w:rPr>
              <w:rFonts w:ascii="Arial" w:hAnsi="Arial" w:cs="Arial"/>
              <w:bCs/>
              <w:iCs/>
              <w:sz w:val="20"/>
              <w:szCs w:val="20"/>
            </w:rPr>
          </w:pPr>
          <w:r w:rsidRPr="00EB7448">
            <w:rPr>
              <w:rFonts w:ascii="Arial" w:hAnsi="Arial" w:cs="Arial"/>
              <w:bCs/>
              <w:iCs/>
              <w:sz w:val="20"/>
              <w:szCs w:val="20"/>
            </w:rPr>
            <w:t>6C, Sector-135 Block-2 Noida Gautam Buddha Nagar UP 201304 India</w:t>
          </w:r>
        </w:p>
        <w:p w:rsidR="002930F1" w:rsidRPr="00EB7448" w:rsidRDefault="002930F1" w:rsidP="002930F1">
          <w:pPr>
            <w:pStyle w:val="Footer"/>
            <w:jc w:val="center"/>
            <w:rPr>
              <w:rFonts w:ascii="Arial" w:hAnsi="Arial" w:cs="Arial"/>
              <w:sz w:val="28"/>
              <w:szCs w:val="28"/>
            </w:rPr>
          </w:pPr>
          <w:r w:rsidRPr="00EB7448">
            <w:rPr>
              <w:rFonts w:ascii="Arial" w:hAnsi="Arial" w:cs="Arial"/>
              <w:sz w:val="20"/>
              <w:szCs w:val="20"/>
            </w:rPr>
            <w:t xml:space="preserve">Email: </w:t>
          </w:r>
          <w:r w:rsidR="00EF4CDA" w:rsidRPr="00EB7448">
            <w:rPr>
              <w:rFonts w:ascii="Arial" w:hAnsi="Arial" w:cs="Arial"/>
              <w:sz w:val="20"/>
              <w:szCs w:val="20"/>
              <w:shd w:val="clear" w:color="auto" w:fill="FFFFFF"/>
            </w:rPr>
            <w:t>info@nacecertification.in</w:t>
          </w:r>
          <w:r w:rsidRPr="00EB7448">
            <w:rPr>
              <w:rFonts w:ascii="Arial" w:hAnsi="Arial" w:cs="Arial"/>
              <w:sz w:val="20"/>
              <w:szCs w:val="20"/>
            </w:rPr>
            <w:t xml:space="preserve">, Web: </w:t>
          </w:r>
          <w:r w:rsidR="00EF4CDA" w:rsidRPr="00EB7448">
            <w:rPr>
              <w:rFonts w:ascii="Arial" w:hAnsi="Arial" w:cs="Arial"/>
              <w:sz w:val="20"/>
              <w:szCs w:val="20"/>
            </w:rPr>
            <w:t>www.nacecertification.in</w:t>
          </w:r>
        </w:p>
      </w:tc>
    </w:tr>
    <w:tr w:rsidR="002930F1" w:rsidTr="00E813E1">
      <w:trPr>
        <w:trHeight w:val="50"/>
      </w:trPr>
      <w:tc>
        <w:tcPr>
          <w:tcW w:w="1634" w:type="dxa"/>
          <w:vMerge/>
        </w:tcPr>
        <w:p w:rsidR="002930F1" w:rsidRPr="006D08FE" w:rsidRDefault="002930F1" w:rsidP="002930F1">
          <w:pPr>
            <w:pStyle w:val="Header"/>
            <w:rPr>
              <w:noProof/>
              <w:lang w:val="en-IN" w:eastAsia="en-IN"/>
            </w:rPr>
          </w:pPr>
        </w:p>
      </w:tc>
      <w:tc>
        <w:tcPr>
          <w:tcW w:w="8806" w:type="dxa"/>
          <w:tcBorders>
            <w:top w:val="single" w:sz="4" w:space="0" w:color="auto"/>
          </w:tcBorders>
        </w:tcPr>
        <w:p w:rsidR="002930F1" w:rsidRPr="00EB7448" w:rsidRDefault="002930F1" w:rsidP="002930F1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EB7448">
            <w:rPr>
              <w:rFonts w:ascii="Arial" w:hAnsi="Arial" w:cs="Arial"/>
              <w:b/>
              <w:sz w:val="28"/>
              <w:szCs w:val="28"/>
            </w:rPr>
            <w:t>Application Form</w:t>
          </w:r>
        </w:p>
      </w:tc>
    </w:tr>
  </w:tbl>
  <w:p w:rsidR="002930F1" w:rsidRDefault="002930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263"/>
    <w:multiLevelType w:val="hybridMultilevel"/>
    <w:tmpl w:val="7138F392"/>
    <w:lvl w:ilvl="0" w:tplc="E80E2046">
      <w:start w:val="1"/>
      <w:numFmt w:val="decimal"/>
      <w:lvlText w:val="%1."/>
      <w:lvlJc w:val="left"/>
      <w:pPr>
        <w:ind w:left="46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A2DAF7D0">
      <w:numFmt w:val="bullet"/>
      <w:lvlText w:val="•"/>
      <w:lvlJc w:val="left"/>
      <w:pPr>
        <w:ind w:left="1213" w:hanging="361"/>
      </w:pPr>
      <w:rPr>
        <w:rFonts w:hint="default"/>
        <w:lang w:val="en-US" w:eastAsia="en-US" w:bidi="en-US"/>
      </w:rPr>
    </w:lvl>
    <w:lvl w:ilvl="2" w:tplc="A0B012BA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ADBA2EFA">
      <w:numFmt w:val="bullet"/>
      <w:lvlText w:val="•"/>
      <w:lvlJc w:val="left"/>
      <w:pPr>
        <w:ind w:left="2721" w:hanging="361"/>
      </w:pPr>
      <w:rPr>
        <w:rFonts w:hint="default"/>
        <w:lang w:val="en-US" w:eastAsia="en-US" w:bidi="en-US"/>
      </w:rPr>
    </w:lvl>
    <w:lvl w:ilvl="4" w:tplc="876A5384"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en-US"/>
      </w:rPr>
    </w:lvl>
    <w:lvl w:ilvl="5" w:tplc="4E2C7B20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en-US"/>
      </w:rPr>
    </w:lvl>
    <w:lvl w:ilvl="6" w:tplc="E0048E50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en-US"/>
      </w:rPr>
    </w:lvl>
    <w:lvl w:ilvl="7" w:tplc="FB86F70E">
      <w:numFmt w:val="bullet"/>
      <w:lvlText w:val="•"/>
      <w:lvlJc w:val="left"/>
      <w:pPr>
        <w:ind w:left="5736" w:hanging="361"/>
      </w:pPr>
      <w:rPr>
        <w:rFonts w:hint="default"/>
        <w:lang w:val="en-US" w:eastAsia="en-US" w:bidi="en-US"/>
      </w:rPr>
    </w:lvl>
    <w:lvl w:ilvl="8" w:tplc="6C4C1E46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en-US"/>
      </w:rPr>
    </w:lvl>
  </w:abstractNum>
  <w:abstractNum w:abstractNumId="1">
    <w:nsid w:val="0A9E7D62"/>
    <w:multiLevelType w:val="hybridMultilevel"/>
    <w:tmpl w:val="ED1035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23901"/>
    <w:multiLevelType w:val="hybridMultilevel"/>
    <w:tmpl w:val="5B5AF722"/>
    <w:lvl w:ilvl="0" w:tplc="7D14EC5C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38687F58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en-US"/>
      </w:rPr>
    </w:lvl>
    <w:lvl w:ilvl="2" w:tplc="E0F805E0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3" w:tplc="E4F63370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en-US"/>
      </w:rPr>
    </w:lvl>
    <w:lvl w:ilvl="4" w:tplc="DEC014CC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5" w:tplc="154C5E60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6" w:tplc="0A001BBA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7" w:tplc="135CF78E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8" w:tplc="B9B04ADA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en-US"/>
      </w:rPr>
    </w:lvl>
  </w:abstractNum>
  <w:abstractNum w:abstractNumId="3">
    <w:nsid w:val="189116C0"/>
    <w:multiLevelType w:val="hybridMultilevel"/>
    <w:tmpl w:val="638C66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8A7D03"/>
    <w:multiLevelType w:val="hybridMultilevel"/>
    <w:tmpl w:val="945E40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61049B"/>
    <w:multiLevelType w:val="hybridMultilevel"/>
    <w:tmpl w:val="6116E4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0A26CE"/>
    <w:multiLevelType w:val="hybridMultilevel"/>
    <w:tmpl w:val="A80455EE"/>
    <w:lvl w:ilvl="0" w:tplc="0EC63574">
      <w:start w:val="1"/>
      <w:numFmt w:val="decimal"/>
      <w:lvlText w:val="%1."/>
      <w:lvlJc w:val="left"/>
      <w:pPr>
        <w:ind w:left="466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239C772C">
      <w:numFmt w:val="bullet"/>
      <w:lvlText w:val="•"/>
      <w:lvlJc w:val="left"/>
      <w:pPr>
        <w:ind w:left="1212" w:hanging="361"/>
      </w:pPr>
      <w:rPr>
        <w:rFonts w:hint="default"/>
        <w:lang w:val="en-US" w:eastAsia="en-US" w:bidi="en-US"/>
      </w:rPr>
    </w:lvl>
    <w:lvl w:ilvl="2" w:tplc="76F2B566">
      <w:numFmt w:val="bullet"/>
      <w:lvlText w:val="•"/>
      <w:lvlJc w:val="left"/>
      <w:pPr>
        <w:ind w:left="1965" w:hanging="361"/>
      </w:pPr>
      <w:rPr>
        <w:rFonts w:hint="default"/>
        <w:lang w:val="en-US" w:eastAsia="en-US" w:bidi="en-US"/>
      </w:rPr>
    </w:lvl>
    <w:lvl w:ilvl="3" w:tplc="7EC02256">
      <w:numFmt w:val="bullet"/>
      <w:lvlText w:val="•"/>
      <w:lvlJc w:val="left"/>
      <w:pPr>
        <w:ind w:left="2718" w:hanging="361"/>
      </w:pPr>
      <w:rPr>
        <w:rFonts w:hint="default"/>
        <w:lang w:val="en-US" w:eastAsia="en-US" w:bidi="en-US"/>
      </w:rPr>
    </w:lvl>
    <w:lvl w:ilvl="4" w:tplc="AE404622"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en-US"/>
      </w:rPr>
    </w:lvl>
    <w:lvl w:ilvl="5" w:tplc="FE1AE430">
      <w:numFmt w:val="bullet"/>
      <w:lvlText w:val="•"/>
      <w:lvlJc w:val="left"/>
      <w:pPr>
        <w:ind w:left="4224" w:hanging="361"/>
      </w:pPr>
      <w:rPr>
        <w:rFonts w:hint="default"/>
        <w:lang w:val="en-US" w:eastAsia="en-US" w:bidi="en-US"/>
      </w:rPr>
    </w:lvl>
    <w:lvl w:ilvl="6" w:tplc="B8FE5D7A">
      <w:numFmt w:val="bullet"/>
      <w:lvlText w:val="•"/>
      <w:lvlJc w:val="left"/>
      <w:pPr>
        <w:ind w:left="4977" w:hanging="361"/>
      </w:pPr>
      <w:rPr>
        <w:rFonts w:hint="default"/>
        <w:lang w:val="en-US" w:eastAsia="en-US" w:bidi="en-US"/>
      </w:rPr>
    </w:lvl>
    <w:lvl w:ilvl="7" w:tplc="A078B13E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en-US"/>
      </w:rPr>
    </w:lvl>
    <w:lvl w:ilvl="8" w:tplc="02DAD446">
      <w:numFmt w:val="bullet"/>
      <w:lvlText w:val="•"/>
      <w:lvlJc w:val="left"/>
      <w:pPr>
        <w:ind w:left="6483" w:hanging="361"/>
      </w:pPr>
      <w:rPr>
        <w:rFonts w:hint="default"/>
        <w:lang w:val="en-US" w:eastAsia="en-US" w:bidi="en-US"/>
      </w:rPr>
    </w:lvl>
  </w:abstractNum>
  <w:abstractNum w:abstractNumId="7">
    <w:nsid w:val="698604A7"/>
    <w:multiLevelType w:val="hybridMultilevel"/>
    <w:tmpl w:val="7A0A77AA"/>
    <w:lvl w:ilvl="0" w:tplc="3FB471F2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DFBA67CC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en-US"/>
      </w:rPr>
    </w:lvl>
    <w:lvl w:ilvl="2" w:tplc="78B88AA6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3" w:tplc="84B0BC94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en-US"/>
      </w:rPr>
    </w:lvl>
    <w:lvl w:ilvl="4" w:tplc="04D81134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5" w:tplc="68E0C448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6" w:tplc="A29478E4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7" w:tplc="4AD8D680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8" w:tplc="672EBB68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en-US"/>
      </w:rPr>
    </w:lvl>
  </w:abstractNum>
  <w:abstractNum w:abstractNumId="8">
    <w:nsid w:val="707F0B38"/>
    <w:multiLevelType w:val="hybridMultilevel"/>
    <w:tmpl w:val="260CE444"/>
    <w:lvl w:ilvl="0" w:tplc="829C1B86">
      <w:start w:val="1"/>
      <w:numFmt w:val="decimal"/>
      <w:lvlText w:val="%1."/>
      <w:lvlJc w:val="left"/>
      <w:pPr>
        <w:ind w:left="46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57D04144">
      <w:numFmt w:val="bullet"/>
      <w:lvlText w:val="•"/>
      <w:lvlJc w:val="left"/>
      <w:pPr>
        <w:ind w:left="1213" w:hanging="361"/>
      </w:pPr>
      <w:rPr>
        <w:rFonts w:hint="default"/>
        <w:lang w:val="en-US" w:eastAsia="en-US" w:bidi="en-US"/>
      </w:rPr>
    </w:lvl>
    <w:lvl w:ilvl="2" w:tplc="1A301E28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3E827B84">
      <w:numFmt w:val="bullet"/>
      <w:lvlText w:val="•"/>
      <w:lvlJc w:val="left"/>
      <w:pPr>
        <w:ind w:left="2721" w:hanging="361"/>
      </w:pPr>
      <w:rPr>
        <w:rFonts w:hint="default"/>
        <w:lang w:val="en-US" w:eastAsia="en-US" w:bidi="en-US"/>
      </w:rPr>
    </w:lvl>
    <w:lvl w:ilvl="4" w:tplc="1B04E3C0"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en-US"/>
      </w:rPr>
    </w:lvl>
    <w:lvl w:ilvl="5" w:tplc="E988C6C8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en-US"/>
      </w:rPr>
    </w:lvl>
    <w:lvl w:ilvl="6" w:tplc="925C5C1A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en-US"/>
      </w:rPr>
    </w:lvl>
    <w:lvl w:ilvl="7" w:tplc="EEEEAE24">
      <w:numFmt w:val="bullet"/>
      <w:lvlText w:val="•"/>
      <w:lvlJc w:val="left"/>
      <w:pPr>
        <w:ind w:left="5736" w:hanging="361"/>
      </w:pPr>
      <w:rPr>
        <w:rFonts w:hint="default"/>
        <w:lang w:val="en-US" w:eastAsia="en-US" w:bidi="en-US"/>
      </w:rPr>
    </w:lvl>
    <w:lvl w:ilvl="8" w:tplc="34A8616A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en-US"/>
      </w:rPr>
    </w:lvl>
  </w:abstractNum>
  <w:abstractNum w:abstractNumId="9">
    <w:nsid w:val="7BEA0D2D"/>
    <w:multiLevelType w:val="hybridMultilevel"/>
    <w:tmpl w:val="75884C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7307C5"/>
    <w:multiLevelType w:val="hybridMultilevel"/>
    <w:tmpl w:val="BF12A8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D50738"/>
    <w:multiLevelType w:val="hybridMultilevel"/>
    <w:tmpl w:val="3DD22114"/>
    <w:lvl w:ilvl="0" w:tplc="81366DF2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67D843D6"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en-US"/>
      </w:rPr>
    </w:lvl>
    <w:lvl w:ilvl="2" w:tplc="D6122CC4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3" w:tplc="CD803D32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en-US"/>
      </w:rPr>
    </w:lvl>
    <w:lvl w:ilvl="4" w:tplc="108C3EC2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5" w:tplc="F7F4EFC0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6" w:tplc="566605F8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7" w:tplc="7A907766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8" w:tplc="FCD2AE58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7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930F1"/>
    <w:rsid w:val="00033267"/>
    <w:rsid w:val="00037424"/>
    <w:rsid w:val="0007726F"/>
    <w:rsid w:val="000A06D6"/>
    <w:rsid w:val="000B0578"/>
    <w:rsid w:val="001003E2"/>
    <w:rsid w:val="00111EA1"/>
    <w:rsid w:val="00123C03"/>
    <w:rsid w:val="001A704A"/>
    <w:rsid w:val="001D228E"/>
    <w:rsid w:val="00257E83"/>
    <w:rsid w:val="0026221C"/>
    <w:rsid w:val="0028262C"/>
    <w:rsid w:val="002930F1"/>
    <w:rsid w:val="0029361B"/>
    <w:rsid w:val="002C7CF9"/>
    <w:rsid w:val="002E1A61"/>
    <w:rsid w:val="003276C8"/>
    <w:rsid w:val="003D1EDC"/>
    <w:rsid w:val="0048182B"/>
    <w:rsid w:val="004959A4"/>
    <w:rsid w:val="004D1BA1"/>
    <w:rsid w:val="005810AF"/>
    <w:rsid w:val="00640DC4"/>
    <w:rsid w:val="0064554A"/>
    <w:rsid w:val="006A51F2"/>
    <w:rsid w:val="006D09FF"/>
    <w:rsid w:val="00722DA9"/>
    <w:rsid w:val="00732CD3"/>
    <w:rsid w:val="00737E2C"/>
    <w:rsid w:val="0077113E"/>
    <w:rsid w:val="007A78E9"/>
    <w:rsid w:val="007C1716"/>
    <w:rsid w:val="007C7420"/>
    <w:rsid w:val="00827027"/>
    <w:rsid w:val="00841685"/>
    <w:rsid w:val="00851D7D"/>
    <w:rsid w:val="00892248"/>
    <w:rsid w:val="008B2485"/>
    <w:rsid w:val="008E2079"/>
    <w:rsid w:val="00903BAF"/>
    <w:rsid w:val="0092474C"/>
    <w:rsid w:val="0097564C"/>
    <w:rsid w:val="009F143D"/>
    <w:rsid w:val="00A24383"/>
    <w:rsid w:val="00B37EC5"/>
    <w:rsid w:val="00B840AE"/>
    <w:rsid w:val="00B913FD"/>
    <w:rsid w:val="00BA14CE"/>
    <w:rsid w:val="00C07E76"/>
    <w:rsid w:val="00C52913"/>
    <w:rsid w:val="00C541FC"/>
    <w:rsid w:val="00C92D1B"/>
    <w:rsid w:val="00C93325"/>
    <w:rsid w:val="00CA3731"/>
    <w:rsid w:val="00CB4AB2"/>
    <w:rsid w:val="00CF61B1"/>
    <w:rsid w:val="00D11633"/>
    <w:rsid w:val="00D90BB7"/>
    <w:rsid w:val="00DA3AA6"/>
    <w:rsid w:val="00DB407D"/>
    <w:rsid w:val="00DF48EC"/>
    <w:rsid w:val="00E726B6"/>
    <w:rsid w:val="00E813E1"/>
    <w:rsid w:val="00EB7448"/>
    <w:rsid w:val="00EF4CDA"/>
    <w:rsid w:val="00F14AD1"/>
    <w:rsid w:val="00F2773A"/>
    <w:rsid w:val="00F5547D"/>
    <w:rsid w:val="00F6644E"/>
    <w:rsid w:val="00FA7BCC"/>
    <w:rsid w:val="00FE1638"/>
    <w:rsid w:val="00FE1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0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0F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930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0F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2930F1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2930F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BodyText">
    <w:name w:val="Body Text"/>
    <w:basedOn w:val="Normal"/>
    <w:link w:val="BodyTextChar"/>
    <w:uiPriority w:val="1"/>
    <w:qFormat/>
    <w:rsid w:val="00C541FC"/>
    <w:pPr>
      <w:widowControl w:val="0"/>
      <w:autoSpaceDE w:val="0"/>
      <w:autoSpaceDN w:val="0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541FC"/>
    <w:rPr>
      <w:rFonts w:ascii="Calibri" w:eastAsia="Calibri" w:hAnsi="Calibri" w:cs="Calibri"/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C541F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1">
    <w:name w:val="CM21"/>
    <w:basedOn w:val="Normal"/>
    <w:next w:val="Normal"/>
    <w:rsid w:val="003276C8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ListParagraph">
    <w:name w:val="List Paragraph"/>
    <w:basedOn w:val="Normal"/>
    <w:uiPriority w:val="1"/>
    <w:qFormat/>
    <w:rsid w:val="003276C8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zte.sneha@gmail.com</dc:creator>
  <cp:keywords/>
  <dc:description/>
  <cp:lastModifiedBy>Dell</cp:lastModifiedBy>
  <cp:revision>43</cp:revision>
  <dcterms:created xsi:type="dcterms:W3CDTF">2023-01-22T17:41:00Z</dcterms:created>
  <dcterms:modified xsi:type="dcterms:W3CDTF">2024-09-03T10:34:00Z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ef11a7aa4a5e6751fbe8ad669110b5099c6099bdb4d0a5f09fca6afe1dbbd5d4</vt:lpwstr>
  </property>
</Properties>
</file>